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E19" w:rsidRDefault="00AC7E19" w:rsidP="00AC7E19">
      <w:pPr>
        <w:spacing w:after="0"/>
        <w:rPr>
          <w:rFonts w:ascii="Arial Narrow" w:hAnsi="Arial Narrow" w:cs="Times New Roman"/>
          <w:b/>
          <w:color w:val="385623" w:themeColor="accent6" w:themeShade="80"/>
          <w:sz w:val="40"/>
          <w:szCs w:val="40"/>
        </w:rPr>
      </w:pPr>
      <w:bookmarkStart w:id="0" w:name="_GoBack"/>
      <w:bookmarkEnd w:id="0"/>
      <w:r>
        <w:rPr>
          <w:rFonts w:ascii="Arial Narrow" w:hAnsi="Arial Narrow" w:cs="Times New Roman"/>
          <w:b/>
          <w:noProof/>
          <w:sz w:val="16"/>
          <w:szCs w:val="16"/>
          <w:lang w:eastAsia="ru-RU"/>
        </w:rPr>
        <w:drawing>
          <wp:inline distT="0" distB="0" distL="0" distR="0">
            <wp:extent cx="1147445" cy="1087120"/>
            <wp:effectExtent l="0" t="0" r="0" b="0"/>
            <wp:docPr id="1" name="Рисунок 1" descr="C:\Users\ZavDTD\AppData\Local\Microsoft\Windows\INetCache\Content.Word\просто ЛОГО ДТ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vDTD\AppData\Local\Microsoft\Windows\INetCache\Content.Word\просто ЛОГО ДТД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Times New Roman"/>
          <w:b/>
          <w:color w:val="385623" w:themeColor="accent6" w:themeShade="80"/>
          <w:sz w:val="40"/>
          <w:szCs w:val="40"/>
        </w:rPr>
        <w:t xml:space="preserve"> </w:t>
      </w:r>
    </w:p>
    <w:p w:rsidR="00AC7E19" w:rsidRPr="00AC7E19" w:rsidRDefault="00AC7E19" w:rsidP="00AC7E19">
      <w:pPr>
        <w:spacing w:after="0"/>
        <w:jc w:val="right"/>
        <w:rPr>
          <w:rFonts w:ascii="Arial Narrow" w:hAnsi="Arial Narrow" w:cs="Times New Roman"/>
          <w:b/>
          <w:sz w:val="28"/>
          <w:szCs w:val="28"/>
        </w:rPr>
      </w:pPr>
      <w:r w:rsidRPr="00AC7E19">
        <w:rPr>
          <w:rFonts w:ascii="Arial Narrow" w:hAnsi="Arial Narrow" w:cs="Times New Roman"/>
          <w:b/>
          <w:sz w:val="28"/>
          <w:szCs w:val="28"/>
        </w:rPr>
        <w:lastRenderedPageBreak/>
        <w:t>ЧОЦСЗ «Семья»</w:t>
      </w:r>
    </w:p>
    <w:p w:rsidR="00AC7E19" w:rsidRPr="00AC7E19" w:rsidRDefault="00AC7E19" w:rsidP="00AC7E19">
      <w:pPr>
        <w:spacing w:after="0"/>
        <w:jc w:val="right"/>
        <w:rPr>
          <w:rFonts w:ascii="Arial Narrow" w:hAnsi="Arial Narrow" w:cs="Times New Roman"/>
          <w:b/>
          <w:sz w:val="28"/>
          <w:szCs w:val="28"/>
        </w:rPr>
      </w:pPr>
      <w:r w:rsidRPr="00AC7E19">
        <w:rPr>
          <w:rFonts w:ascii="Arial Narrow" w:hAnsi="Arial Narrow" w:cs="Times New Roman"/>
          <w:b/>
          <w:sz w:val="28"/>
          <w:szCs w:val="28"/>
        </w:rPr>
        <w:t>отделение экстренной</w:t>
      </w:r>
    </w:p>
    <w:p w:rsidR="00AC7E19" w:rsidRPr="00AC7E19" w:rsidRDefault="00AC7E19" w:rsidP="00AC7E19">
      <w:pPr>
        <w:spacing w:after="0"/>
        <w:jc w:val="right"/>
        <w:rPr>
          <w:rFonts w:ascii="Arial Narrow" w:hAnsi="Arial Narrow" w:cs="Times New Roman"/>
          <w:b/>
          <w:sz w:val="28"/>
          <w:szCs w:val="28"/>
        </w:rPr>
      </w:pPr>
      <w:r w:rsidRPr="00AC7E19">
        <w:rPr>
          <w:rFonts w:ascii="Arial Narrow" w:hAnsi="Arial Narrow" w:cs="Times New Roman"/>
          <w:b/>
          <w:sz w:val="28"/>
          <w:szCs w:val="28"/>
        </w:rPr>
        <w:t xml:space="preserve"> линии ДТД</w:t>
      </w:r>
    </w:p>
    <w:p w:rsidR="00AC7E19" w:rsidRDefault="00AC7E19" w:rsidP="00AC7E19">
      <w:pPr>
        <w:spacing w:after="0"/>
        <w:rPr>
          <w:rFonts w:ascii="Arial Narrow" w:hAnsi="Arial Narrow" w:cs="Times New Roman"/>
          <w:b/>
          <w:color w:val="385623" w:themeColor="accent6" w:themeShade="80"/>
          <w:sz w:val="40"/>
          <w:szCs w:val="40"/>
        </w:rPr>
        <w:sectPr w:rsidR="00AC7E19" w:rsidSect="00AC7E19">
          <w:pgSz w:w="11906" w:h="16838"/>
          <w:pgMar w:top="993" w:right="850" w:bottom="426" w:left="1560" w:header="708" w:footer="708" w:gutter="0"/>
          <w:cols w:num="2" w:space="708"/>
          <w:docGrid w:linePitch="360"/>
        </w:sectPr>
      </w:pPr>
    </w:p>
    <w:p w:rsidR="00AC7E19" w:rsidRDefault="00AC7E19" w:rsidP="00AC7E19">
      <w:pPr>
        <w:spacing w:after="0"/>
        <w:rPr>
          <w:rFonts w:ascii="Arial Narrow" w:hAnsi="Arial Narrow" w:cs="Times New Roman"/>
          <w:b/>
          <w:color w:val="385623" w:themeColor="accent6" w:themeShade="80"/>
          <w:sz w:val="40"/>
          <w:szCs w:val="40"/>
        </w:rPr>
      </w:pPr>
    </w:p>
    <w:p w:rsidR="001D0B37" w:rsidRPr="00D12598" w:rsidRDefault="001D0B37" w:rsidP="00AC7E19">
      <w:pPr>
        <w:spacing w:after="0"/>
        <w:jc w:val="center"/>
        <w:rPr>
          <w:rFonts w:ascii="Arial Narrow" w:hAnsi="Arial Narrow" w:cs="Times New Roman"/>
          <w:b/>
          <w:color w:val="385623" w:themeColor="accent6" w:themeShade="80"/>
          <w:sz w:val="40"/>
          <w:szCs w:val="40"/>
        </w:rPr>
      </w:pPr>
      <w:r w:rsidRPr="00D12598">
        <w:rPr>
          <w:rFonts w:ascii="Arial Narrow" w:hAnsi="Arial Narrow" w:cs="Times New Roman"/>
          <w:b/>
          <w:color w:val="385623" w:themeColor="accent6" w:themeShade="80"/>
          <w:sz w:val="40"/>
          <w:szCs w:val="40"/>
        </w:rPr>
        <w:t>ИНСТРУКЦИЯ</w:t>
      </w:r>
    </w:p>
    <w:p w:rsidR="00A746D2" w:rsidRPr="00D12598" w:rsidRDefault="001D0B37" w:rsidP="00A746D2">
      <w:pPr>
        <w:spacing w:after="0"/>
        <w:jc w:val="center"/>
        <w:rPr>
          <w:rFonts w:ascii="Arial Narrow" w:hAnsi="Arial Narrow" w:cs="Times New Roman"/>
          <w:b/>
          <w:color w:val="385623" w:themeColor="accent6" w:themeShade="80"/>
          <w:sz w:val="28"/>
          <w:szCs w:val="28"/>
        </w:rPr>
      </w:pPr>
      <w:r w:rsidRPr="00D12598">
        <w:rPr>
          <w:rFonts w:ascii="Arial Narrow" w:hAnsi="Arial Narrow" w:cs="Times New Roman"/>
          <w:b/>
          <w:color w:val="385623" w:themeColor="accent6" w:themeShade="80"/>
          <w:sz w:val="28"/>
          <w:szCs w:val="28"/>
        </w:rPr>
        <w:t>для проведения о</w:t>
      </w:r>
      <w:r w:rsidR="005A4658" w:rsidRPr="00D12598">
        <w:rPr>
          <w:rFonts w:ascii="Arial Narrow" w:hAnsi="Arial Narrow" w:cs="Times New Roman"/>
          <w:b/>
          <w:color w:val="385623" w:themeColor="accent6" w:themeShade="80"/>
          <w:sz w:val="28"/>
          <w:szCs w:val="28"/>
        </w:rPr>
        <w:t>бластн</w:t>
      </w:r>
      <w:r w:rsidRPr="00D12598">
        <w:rPr>
          <w:rFonts w:ascii="Arial Narrow" w:hAnsi="Arial Narrow" w:cs="Times New Roman"/>
          <w:b/>
          <w:color w:val="385623" w:themeColor="accent6" w:themeShade="80"/>
          <w:sz w:val="28"/>
          <w:szCs w:val="28"/>
        </w:rPr>
        <w:t>ой</w:t>
      </w:r>
      <w:r w:rsidR="005A4658" w:rsidRPr="00D12598">
        <w:rPr>
          <w:rFonts w:ascii="Arial Narrow" w:hAnsi="Arial Narrow" w:cs="Times New Roman"/>
          <w:b/>
          <w:color w:val="385623" w:themeColor="accent6" w:themeShade="80"/>
          <w:sz w:val="28"/>
          <w:szCs w:val="28"/>
        </w:rPr>
        <w:t xml:space="preserve"> а</w:t>
      </w:r>
      <w:r w:rsidR="00184581" w:rsidRPr="00D12598">
        <w:rPr>
          <w:rFonts w:ascii="Arial Narrow" w:hAnsi="Arial Narrow" w:cs="Times New Roman"/>
          <w:b/>
          <w:color w:val="385623" w:themeColor="accent6" w:themeShade="80"/>
          <w:sz w:val="28"/>
          <w:szCs w:val="28"/>
        </w:rPr>
        <w:t>кци</w:t>
      </w:r>
      <w:r w:rsidRPr="00D12598">
        <w:rPr>
          <w:rFonts w:ascii="Arial Narrow" w:hAnsi="Arial Narrow" w:cs="Times New Roman"/>
          <w:b/>
          <w:color w:val="385623" w:themeColor="accent6" w:themeShade="80"/>
          <w:sz w:val="28"/>
          <w:szCs w:val="28"/>
        </w:rPr>
        <w:t>и</w:t>
      </w:r>
      <w:r w:rsidR="002C2E1F" w:rsidRPr="00D12598">
        <w:rPr>
          <w:rFonts w:ascii="Arial Narrow" w:hAnsi="Arial Narrow" w:cs="Times New Roman"/>
          <w:b/>
          <w:color w:val="385623" w:themeColor="accent6" w:themeShade="80"/>
          <w:sz w:val="28"/>
          <w:szCs w:val="28"/>
        </w:rPr>
        <w:t xml:space="preserve"> «Звонкий дилижанс»</w:t>
      </w:r>
    </w:p>
    <w:p w:rsidR="00D12598" w:rsidRPr="00D12598" w:rsidRDefault="00A746D2" w:rsidP="00A746D2">
      <w:pPr>
        <w:spacing w:after="0"/>
        <w:jc w:val="center"/>
        <w:rPr>
          <w:rFonts w:ascii="Arial Narrow" w:hAnsi="Arial Narrow" w:cs="Times New Roman"/>
          <w:b/>
          <w:color w:val="385623" w:themeColor="accent6" w:themeShade="80"/>
          <w:sz w:val="28"/>
          <w:szCs w:val="28"/>
        </w:rPr>
      </w:pPr>
      <w:r w:rsidRPr="00D12598">
        <w:rPr>
          <w:rFonts w:ascii="Arial Narrow" w:hAnsi="Arial Narrow" w:cs="Times New Roman"/>
          <w:b/>
          <w:color w:val="385623" w:themeColor="accent6" w:themeShade="80"/>
          <w:sz w:val="28"/>
          <w:szCs w:val="28"/>
        </w:rPr>
        <w:t xml:space="preserve">по </w:t>
      </w:r>
      <w:r w:rsidR="002C2E1F" w:rsidRPr="00D12598">
        <w:rPr>
          <w:rFonts w:ascii="Arial Narrow" w:hAnsi="Arial Narrow" w:cs="Times New Roman"/>
          <w:b/>
          <w:color w:val="385623" w:themeColor="accent6" w:themeShade="80"/>
          <w:sz w:val="28"/>
          <w:szCs w:val="28"/>
        </w:rPr>
        <w:t xml:space="preserve">информированию </w:t>
      </w:r>
      <w:r w:rsidR="00D12598" w:rsidRPr="00D12598">
        <w:rPr>
          <w:rFonts w:ascii="Arial Narrow" w:hAnsi="Arial Narrow" w:cs="Times New Roman"/>
          <w:b/>
          <w:color w:val="385623" w:themeColor="accent6" w:themeShade="80"/>
          <w:sz w:val="28"/>
          <w:szCs w:val="28"/>
        </w:rPr>
        <w:t xml:space="preserve">подростков и </w:t>
      </w:r>
      <w:r w:rsidR="007D1F6C" w:rsidRPr="00D12598">
        <w:rPr>
          <w:rFonts w:ascii="Arial Narrow" w:hAnsi="Arial Narrow" w:cs="Times New Roman"/>
          <w:b/>
          <w:color w:val="385623" w:themeColor="accent6" w:themeShade="80"/>
          <w:sz w:val="28"/>
          <w:szCs w:val="28"/>
        </w:rPr>
        <w:t>старших</w:t>
      </w:r>
      <w:r w:rsidR="00F944B7" w:rsidRPr="00D12598">
        <w:rPr>
          <w:rFonts w:ascii="Arial Narrow" w:hAnsi="Arial Narrow" w:cs="Times New Roman"/>
          <w:b/>
          <w:color w:val="385623" w:themeColor="accent6" w:themeShade="80"/>
          <w:sz w:val="28"/>
          <w:szCs w:val="28"/>
        </w:rPr>
        <w:t xml:space="preserve"> </w:t>
      </w:r>
      <w:r w:rsidR="002C2E1F" w:rsidRPr="00D12598">
        <w:rPr>
          <w:rFonts w:ascii="Arial Narrow" w:hAnsi="Arial Narrow" w:cs="Times New Roman"/>
          <w:b/>
          <w:color w:val="385623" w:themeColor="accent6" w:themeShade="80"/>
          <w:sz w:val="28"/>
          <w:szCs w:val="28"/>
        </w:rPr>
        <w:t>школьников</w:t>
      </w:r>
    </w:p>
    <w:p w:rsidR="00D12598" w:rsidRDefault="00A746D2" w:rsidP="00A746D2">
      <w:pPr>
        <w:spacing w:after="0"/>
        <w:jc w:val="center"/>
        <w:rPr>
          <w:rFonts w:ascii="Arial Narrow" w:hAnsi="Arial Narrow" w:cs="Times New Roman"/>
          <w:b/>
          <w:sz w:val="28"/>
          <w:szCs w:val="28"/>
        </w:rPr>
      </w:pPr>
      <w:r w:rsidRPr="00D12598">
        <w:rPr>
          <w:rFonts w:ascii="Arial Narrow" w:hAnsi="Arial Narrow" w:cs="Times New Roman"/>
          <w:b/>
          <w:color w:val="385623" w:themeColor="accent6" w:themeShade="80"/>
          <w:sz w:val="28"/>
          <w:szCs w:val="28"/>
        </w:rPr>
        <w:t xml:space="preserve"> о работе </w:t>
      </w:r>
      <w:r w:rsidR="00F944B7" w:rsidRPr="00D12598">
        <w:rPr>
          <w:rFonts w:ascii="Arial Narrow" w:hAnsi="Arial Narrow" w:cs="Times New Roman"/>
          <w:b/>
          <w:color w:val="385623" w:themeColor="accent6" w:themeShade="80"/>
          <w:sz w:val="28"/>
          <w:szCs w:val="28"/>
        </w:rPr>
        <w:t xml:space="preserve">федеральной </w:t>
      </w:r>
      <w:r w:rsidRPr="00D12598">
        <w:rPr>
          <w:rFonts w:ascii="Arial Narrow" w:hAnsi="Arial Narrow" w:cs="Times New Roman"/>
          <w:b/>
          <w:color w:val="385623" w:themeColor="accent6" w:themeShade="80"/>
          <w:sz w:val="28"/>
          <w:szCs w:val="28"/>
        </w:rPr>
        <w:t xml:space="preserve">службы </w:t>
      </w:r>
      <w:r w:rsidR="00F944B7" w:rsidRPr="00D12598">
        <w:rPr>
          <w:rFonts w:ascii="Arial Narrow" w:hAnsi="Arial Narrow" w:cs="Times New Roman"/>
          <w:b/>
          <w:color w:val="385623" w:themeColor="accent6" w:themeShade="80"/>
          <w:sz w:val="28"/>
          <w:szCs w:val="28"/>
        </w:rPr>
        <w:t>детского телефона доверия</w:t>
      </w:r>
    </w:p>
    <w:p w:rsidR="005A4658" w:rsidRPr="00D12598" w:rsidRDefault="00F944B7" w:rsidP="00A746D2">
      <w:pPr>
        <w:spacing w:after="0"/>
        <w:jc w:val="center"/>
        <w:rPr>
          <w:rFonts w:ascii="Bahnschrift Condensed" w:hAnsi="Bahnschrift Condensed" w:cs="Times New Roman"/>
          <w:b/>
          <w:color w:val="833C0B" w:themeColor="accent2" w:themeShade="80"/>
          <w:sz w:val="60"/>
          <w:szCs w:val="60"/>
        </w:rPr>
      </w:pPr>
      <w:r w:rsidRPr="00D12598">
        <w:rPr>
          <w:rFonts w:ascii="Bahnschrift Condensed" w:hAnsi="Bahnschrift Condensed" w:cs="Times New Roman"/>
          <w:b/>
          <w:color w:val="833C0B" w:themeColor="accent2" w:themeShade="80"/>
          <w:sz w:val="60"/>
          <w:szCs w:val="60"/>
        </w:rPr>
        <w:t xml:space="preserve"> </w:t>
      </w:r>
      <w:r w:rsidRPr="00A24EC5">
        <w:rPr>
          <w:rFonts w:ascii="Bahnschrift Condensed" w:hAnsi="Bahnschrift Condensed" w:cs="Times New Roman"/>
          <w:b/>
          <w:color w:val="FF0000"/>
          <w:sz w:val="60"/>
          <w:szCs w:val="60"/>
        </w:rPr>
        <w:t>8-800-2000-122</w:t>
      </w:r>
    </w:p>
    <w:p w:rsidR="002A13C2" w:rsidRDefault="002A13C2" w:rsidP="002A13C2">
      <w:pPr>
        <w:spacing w:after="0"/>
        <w:jc w:val="center"/>
        <w:rPr>
          <w:rFonts w:ascii="Arial Narrow" w:hAnsi="Arial Narrow" w:cs="Times New Roman"/>
          <w:b/>
          <w:color w:val="385623" w:themeColor="accent6" w:themeShade="80"/>
          <w:sz w:val="24"/>
          <w:szCs w:val="24"/>
        </w:rPr>
      </w:pPr>
      <w:r w:rsidRPr="00D12598">
        <w:rPr>
          <w:rFonts w:ascii="Arial Narrow" w:hAnsi="Arial Narrow" w:cs="Times New Roman"/>
          <w:b/>
          <w:color w:val="385623" w:themeColor="accent6" w:themeShade="80"/>
          <w:sz w:val="24"/>
          <w:szCs w:val="24"/>
        </w:rPr>
        <w:t xml:space="preserve">(самостоятельное проведение учителем </w:t>
      </w:r>
      <w:r w:rsidR="00F944B7" w:rsidRPr="00D12598">
        <w:rPr>
          <w:rFonts w:ascii="Arial Narrow" w:hAnsi="Arial Narrow" w:cs="Times New Roman"/>
          <w:b/>
          <w:color w:val="385623" w:themeColor="accent6" w:themeShade="80"/>
          <w:sz w:val="24"/>
          <w:szCs w:val="24"/>
        </w:rPr>
        <w:t>классного часа</w:t>
      </w:r>
      <w:r w:rsidRPr="00D12598">
        <w:rPr>
          <w:rFonts w:ascii="Arial Narrow" w:hAnsi="Arial Narrow" w:cs="Times New Roman"/>
          <w:b/>
          <w:color w:val="385623" w:themeColor="accent6" w:themeShade="80"/>
          <w:sz w:val="24"/>
          <w:szCs w:val="24"/>
        </w:rPr>
        <w:t>)</w:t>
      </w:r>
    </w:p>
    <w:p w:rsidR="009C1DE6" w:rsidRPr="00D12598" w:rsidRDefault="009C1DE6" w:rsidP="002A13C2">
      <w:pPr>
        <w:spacing w:after="0"/>
        <w:jc w:val="center"/>
        <w:rPr>
          <w:rFonts w:ascii="Arial Narrow" w:hAnsi="Arial Narrow" w:cs="Times New Roman"/>
          <w:b/>
          <w:color w:val="385623" w:themeColor="accent6" w:themeShade="80"/>
          <w:sz w:val="24"/>
          <w:szCs w:val="24"/>
        </w:rPr>
      </w:pPr>
    </w:p>
    <w:p w:rsidR="00A746D2" w:rsidRPr="00F048A0" w:rsidRDefault="00A746D2" w:rsidP="00A746D2">
      <w:pPr>
        <w:spacing w:after="0"/>
        <w:jc w:val="center"/>
        <w:rPr>
          <w:rFonts w:ascii="Arial Narrow" w:hAnsi="Arial Narrow" w:cs="Times New Roman"/>
          <w:b/>
          <w:sz w:val="12"/>
          <w:szCs w:val="12"/>
        </w:rPr>
      </w:pPr>
    </w:p>
    <w:p w:rsidR="00184581" w:rsidRPr="00E70C41" w:rsidRDefault="002A13C2" w:rsidP="00E70C41">
      <w:pPr>
        <w:spacing w:after="0"/>
        <w:jc w:val="both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>Предполагаемое время проведения занятия – 20 минут</w:t>
      </w:r>
      <w:r w:rsidR="00184581" w:rsidRPr="00E70C41">
        <w:rPr>
          <w:rFonts w:ascii="Arial Narrow" w:hAnsi="Arial Narrow" w:cs="Times New Roman"/>
          <w:sz w:val="28"/>
          <w:szCs w:val="28"/>
        </w:rPr>
        <w:t xml:space="preserve"> </w:t>
      </w:r>
    </w:p>
    <w:p w:rsidR="00A746D2" w:rsidRPr="00E70C41" w:rsidRDefault="00A746D2" w:rsidP="00E70C41">
      <w:pPr>
        <w:spacing w:after="0"/>
        <w:jc w:val="both"/>
        <w:rPr>
          <w:rFonts w:ascii="Arial Narrow" w:hAnsi="Arial Narrow" w:cs="Times New Roman"/>
          <w:sz w:val="28"/>
          <w:szCs w:val="28"/>
        </w:rPr>
      </w:pPr>
      <w:r w:rsidRPr="00E70C41">
        <w:rPr>
          <w:rFonts w:ascii="Arial Narrow" w:hAnsi="Arial Narrow" w:cs="Times New Roman"/>
          <w:b/>
          <w:sz w:val="28"/>
          <w:szCs w:val="28"/>
        </w:rPr>
        <w:t>Категория слушателей</w:t>
      </w:r>
      <w:r w:rsidRPr="00E70C41">
        <w:rPr>
          <w:rFonts w:ascii="Arial Narrow" w:hAnsi="Arial Narrow" w:cs="Times New Roman"/>
          <w:sz w:val="28"/>
          <w:szCs w:val="28"/>
        </w:rPr>
        <w:t xml:space="preserve">: школьники </w:t>
      </w:r>
      <w:r w:rsidR="007D1F6C">
        <w:rPr>
          <w:rFonts w:ascii="Arial Narrow" w:hAnsi="Arial Narrow" w:cs="Times New Roman"/>
          <w:sz w:val="28"/>
          <w:szCs w:val="28"/>
        </w:rPr>
        <w:t>5-11</w:t>
      </w:r>
      <w:r w:rsidRPr="00E70C41">
        <w:rPr>
          <w:rFonts w:ascii="Arial Narrow" w:hAnsi="Arial Narrow" w:cs="Times New Roman"/>
          <w:sz w:val="28"/>
          <w:szCs w:val="28"/>
        </w:rPr>
        <w:t xml:space="preserve"> классов</w:t>
      </w:r>
    </w:p>
    <w:p w:rsidR="002C2E1F" w:rsidRPr="00F048A0" w:rsidRDefault="00F944B7" w:rsidP="002C2E1F">
      <w:pPr>
        <w:spacing w:after="0"/>
        <w:ind w:firstLine="851"/>
        <w:jc w:val="both"/>
        <w:rPr>
          <w:rFonts w:ascii="Arial Narrow" w:hAnsi="Arial Narrow" w:cs="Times New Roman"/>
          <w:sz w:val="27"/>
          <w:szCs w:val="27"/>
        </w:rPr>
      </w:pPr>
      <w:r w:rsidRPr="00F048A0">
        <w:rPr>
          <w:rFonts w:ascii="Arial Narrow" w:hAnsi="Arial Narrow" w:cs="Times New Roman"/>
          <w:sz w:val="27"/>
          <w:szCs w:val="27"/>
        </w:rPr>
        <w:t xml:space="preserve"> </w:t>
      </w:r>
      <w:r w:rsidR="002C2E1F" w:rsidRPr="00F048A0">
        <w:rPr>
          <w:rFonts w:ascii="Arial Narrow" w:hAnsi="Arial Narrow" w:cs="Times New Roman"/>
          <w:sz w:val="27"/>
          <w:szCs w:val="27"/>
        </w:rPr>
        <w:t>«Телефон доверия» - важный инс</w:t>
      </w:r>
      <w:r w:rsidR="0078324B" w:rsidRPr="00F048A0">
        <w:rPr>
          <w:rFonts w:ascii="Arial Narrow" w:hAnsi="Arial Narrow" w:cs="Times New Roman"/>
          <w:sz w:val="27"/>
          <w:szCs w:val="27"/>
        </w:rPr>
        <w:t>трумент, иногда единственный, которым</w:t>
      </w:r>
      <w:r w:rsidR="002C2E1F" w:rsidRPr="00F048A0">
        <w:rPr>
          <w:rFonts w:ascii="Arial Narrow" w:hAnsi="Arial Narrow" w:cs="Times New Roman"/>
          <w:sz w:val="27"/>
          <w:szCs w:val="27"/>
        </w:rPr>
        <w:t xml:space="preserve"> может </w:t>
      </w:r>
      <w:r w:rsidR="0078324B" w:rsidRPr="00F048A0">
        <w:rPr>
          <w:rFonts w:ascii="Arial Narrow" w:hAnsi="Arial Narrow" w:cs="Times New Roman"/>
          <w:sz w:val="27"/>
          <w:szCs w:val="27"/>
        </w:rPr>
        <w:t>воспользоваться</w:t>
      </w:r>
      <w:r w:rsidR="002C2E1F" w:rsidRPr="00F048A0">
        <w:rPr>
          <w:rFonts w:ascii="Arial Narrow" w:hAnsi="Arial Narrow" w:cs="Times New Roman"/>
          <w:sz w:val="27"/>
          <w:szCs w:val="27"/>
        </w:rPr>
        <w:t xml:space="preserve"> </w:t>
      </w:r>
      <w:r w:rsidR="00D12598">
        <w:rPr>
          <w:rFonts w:ascii="Arial Narrow" w:hAnsi="Arial Narrow" w:cs="Times New Roman"/>
          <w:sz w:val="27"/>
          <w:szCs w:val="27"/>
        </w:rPr>
        <w:t>подросток</w:t>
      </w:r>
      <w:r w:rsidR="002C2E1F" w:rsidRPr="00F048A0">
        <w:rPr>
          <w:rFonts w:ascii="Arial Narrow" w:hAnsi="Arial Narrow" w:cs="Times New Roman"/>
          <w:sz w:val="27"/>
          <w:szCs w:val="27"/>
        </w:rPr>
        <w:t>, чтобы рассказать о сложной, опасной ситуации, в ко</w:t>
      </w:r>
      <w:r w:rsidR="00D12598">
        <w:rPr>
          <w:rFonts w:ascii="Arial Narrow" w:hAnsi="Arial Narrow" w:cs="Times New Roman"/>
          <w:sz w:val="27"/>
          <w:szCs w:val="27"/>
        </w:rPr>
        <w:t>торую он попадает</w:t>
      </w:r>
      <w:r w:rsidR="002C2E1F" w:rsidRPr="00F048A0">
        <w:rPr>
          <w:rFonts w:ascii="Arial Narrow" w:hAnsi="Arial Narrow" w:cs="Times New Roman"/>
          <w:sz w:val="27"/>
          <w:szCs w:val="27"/>
        </w:rPr>
        <w:t xml:space="preserve">. </w:t>
      </w:r>
      <w:r w:rsidR="0078324B" w:rsidRPr="00F048A0">
        <w:rPr>
          <w:rFonts w:ascii="Arial Narrow" w:hAnsi="Arial Narrow" w:cs="Times New Roman"/>
          <w:sz w:val="27"/>
          <w:szCs w:val="27"/>
        </w:rPr>
        <w:t>Помочь здесь может</w:t>
      </w:r>
      <w:r w:rsidR="002C2E1F" w:rsidRPr="00F048A0">
        <w:rPr>
          <w:rFonts w:ascii="Arial Narrow" w:hAnsi="Arial Narrow" w:cs="Times New Roman"/>
          <w:sz w:val="27"/>
          <w:szCs w:val="27"/>
        </w:rPr>
        <w:t xml:space="preserve"> </w:t>
      </w:r>
      <w:r w:rsidR="0078324B" w:rsidRPr="00F048A0">
        <w:rPr>
          <w:rFonts w:ascii="Arial Narrow" w:hAnsi="Arial Narrow" w:cs="Times New Roman"/>
          <w:sz w:val="27"/>
          <w:szCs w:val="27"/>
        </w:rPr>
        <w:t>учитель</w:t>
      </w:r>
      <w:r w:rsidR="002C2E1F" w:rsidRPr="00F048A0">
        <w:rPr>
          <w:rFonts w:ascii="Arial Narrow" w:hAnsi="Arial Narrow" w:cs="Times New Roman"/>
          <w:sz w:val="27"/>
          <w:szCs w:val="27"/>
        </w:rPr>
        <w:t xml:space="preserve"> </w:t>
      </w:r>
      <w:r w:rsidR="0078324B" w:rsidRPr="00F048A0">
        <w:rPr>
          <w:rFonts w:ascii="Arial Narrow" w:hAnsi="Arial Narrow" w:cs="Times New Roman"/>
          <w:sz w:val="27"/>
          <w:szCs w:val="27"/>
        </w:rPr>
        <w:t xml:space="preserve">- </w:t>
      </w:r>
      <w:r w:rsidR="00D12598">
        <w:rPr>
          <w:rFonts w:ascii="Arial Narrow" w:hAnsi="Arial Narrow" w:cs="Times New Roman"/>
          <w:sz w:val="27"/>
          <w:szCs w:val="27"/>
        </w:rPr>
        <w:t>проинформировать</w:t>
      </w:r>
      <w:r w:rsidR="002C2E1F" w:rsidRPr="00F048A0">
        <w:rPr>
          <w:rFonts w:ascii="Arial Narrow" w:hAnsi="Arial Narrow" w:cs="Times New Roman"/>
          <w:sz w:val="27"/>
          <w:szCs w:val="27"/>
        </w:rPr>
        <w:t xml:space="preserve"> </w:t>
      </w:r>
      <w:r w:rsidR="00D12598">
        <w:rPr>
          <w:rFonts w:ascii="Arial Narrow" w:hAnsi="Arial Narrow" w:cs="Times New Roman"/>
          <w:sz w:val="27"/>
          <w:szCs w:val="27"/>
        </w:rPr>
        <w:t>подростка</w:t>
      </w:r>
      <w:r w:rsidR="002C2E1F" w:rsidRPr="00F048A0">
        <w:rPr>
          <w:rFonts w:ascii="Arial Narrow" w:hAnsi="Arial Narrow" w:cs="Times New Roman"/>
          <w:sz w:val="27"/>
          <w:szCs w:val="27"/>
        </w:rPr>
        <w:t xml:space="preserve"> </w:t>
      </w:r>
      <w:r w:rsidR="00D12598">
        <w:rPr>
          <w:rFonts w:ascii="Arial Narrow" w:hAnsi="Arial Narrow" w:cs="Times New Roman"/>
          <w:sz w:val="27"/>
          <w:szCs w:val="27"/>
        </w:rPr>
        <w:t>о работе федеральной службы детского</w:t>
      </w:r>
      <w:r w:rsidR="002C2E1F" w:rsidRPr="00F048A0">
        <w:rPr>
          <w:rFonts w:ascii="Arial Narrow" w:hAnsi="Arial Narrow" w:cs="Times New Roman"/>
          <w:sz w:val="27"/>
          <w:szCs w:val="27"/>
        </w:rPr>
        <w:t xml:space="preserve"> телефон</w:t>
      </w:r>
      <w:r w:rsidR="00D12598">
        <w:rPr>
          <w:rFonts w:ascii="Arial Narrow" w:hAnsi="Arial Narrow" w:cs="Times New Roman"/>
          <w:sz w:val="27"/>
          <w:szCs w:val="27"/>
        </w:rPr>
        <w:t>а</w:t>
      </w:r>
      <w:r w:rsidR="002C2E1F" w:rsidRPr="00F048A0">
        <w:rPr>
          <w:rFonts w:ascii="Arial Narrow" w:hAnsi="Arial Narrow" w:cs="Times New Roman"/>
          <w:sz w:val="27"/>
          <w:szCs w:val="27"/>
        </w:rPr>
        <w:t xml:space="preserve"> доверия.</w:t>
      </w:r>
    </w:p>
    <w:p w:rsidR="00E70C41" w:rsidRPr="00F048A0" w:rsidRDefault="002C2E1F" w:rsidP="00E70C41">
      <w:pPr>
        <w:spacing w:after="0"/>
        <w:ind w:firstLine="851"/>
        <w:jc w:val="both"/>
        <w:rPr>
          <w:rFonts w:ascii="Arial Narrow" w:hAnsi="Arial Narrow" w:cs="Times New Roman"/>
          <w:sz w:val="27"/>
          <w:szCs w:val="27"/>
        </w:rPr>
      </w:pPr>
      <w:r w:rsidRPr="00F048A0">
        <w:rPr>
          <w:rFonts w:ascii="Arial Narrow" w:hAnsi="Arial Narrow" w:cs="Times New Roman"/>
          <w:sz w:val="27"/>
          <w:szCs w:val="27"/>
        </w:rPr>
        <w:t>Детский телефон доверия</w:t>
      </w:r>
      <w:r w:rsidR="00E70C41" w:rsidRPr="00F048A0">
        <w:rPr>
          <w:rFonts w:ascii="Arial Narrow" w:hAnsi="Arial Narrow" w:cs="Times New Roman"/>
          <w:sz w:val="27"/>
          <w:szCs w:val="27"/>
        </w:rPr>
        <w:t xml:space="preserve"> - это бесплатная психологическая помощь, которая обеспечивает возможность обращения </w:t>
      </w:r>
      <w:r w:rsidR="0078324B" w:rsidRPr="00F048A0">
        <w:rPr>
          <w:rFonts w:ascii="Arial Narrow" w:hAnsi="Arial Narrow" w:cs="Times New Roman"/>
          <w:sz w:val="27"/>
          <w:szCs w:val="27"/>
        </w:rPr>
        <w:t>каждого</w:t>
      </w:r>
      <w:r w:rsidR="00E70C41" w:rsidRPr="00F048A0">
        <w:rPr>
          <w:rFonts w:ascii="Arial Narrow" w:hAnsi="Arial Narrow" w:cs="Times New Roman"/>
          <w:sz w:val="27"/>
          <w:szCs w:val="27"/>
        </w:rPr>
        <w:t xml:space="preserve"> ребенка, нуждающегося в психологической поддержке. Главная задача службы - работать на благо детей, которым необходимо внимание. В любое время суток психологи-консультанты готовы выслушать, понять, поддержать, помочь найти выход из трудной ситуации.</w:t>
      </w:r>
    </w:p>
    <w:p w:rsidR="001D0B37" w:rsidRPr="00F048A0" w:rsidRDefault="00E70C41" w:rsidP="00E70C41">
      <w:pPr>
        <w:spacing w:after="0"/>
        <w:ind w:firstLine="851"/>
        <w:jc w:val="both"/>
        <w:rPr>
          <w:rFonts w:ascii="Arial Narrow" w:hAnsi="Arial Narrow" w:cs="Times New Roman"/>
          <w:sz w:val="27"/>
          <w:szCs w:val="27"/>
        </w:rPr>
      </w:pPr>
      <w:r w:rsidRPr="00F048A0">
        <w:rPr>
          <w:rFonts w:ascii="Arial Narrow" w:hAnsi="Arial Narrow" w:cs="Times New Roman"/>
          <w:sz w:val="27"/>
          <w:szCs w:val="27"/>
        </w:rPr>
        <w:t xml:space="preserve"> </w:t>
      </w:r>
      <w:r w:rsidR="001D0B37" w:rsidRPr="00F048A0">
        <w:rPr>
          <w:rFonts w:ascii="Arial Narrow" w:hAnsi="Arial Narrow" w:cs="Times New Roman"/>
          <w:sz w:val="27"/>
          <w:szCs w:val="27"/>
        </w:rPr>
        <w:t>Актуальность проведения данной акции обусловлена</w:t>
      </w:r>
      <w:r w:rsidR="00D12598">
        <w:rPr>
          <w:rFonts w:ascii="Arial Narrow" w:hAnsi="Arial Narrow" w:cs="Times New Roman"/>
          <w:sz w:val="27"/>
          <w:szCs w:val="27"/>
        </w:rPr>
        <w:t xml:space="preserve"> </w:t>
      </w:r>
      <w:r w:rsidR="00184581" w:rsidRPr="00F048A0">
        <w:rPr>
          <w:rFonts w:ascii="Arial Narrow" w:hAnsi="Arial Narrow" w:cs="Times New Roman"/>
          <w:sz w:val="27"/>
          <w:szCs w:val="27"/>
        </w:rPr>
        <w:t>анализ</w:t>
      </w:r>
      <w:r w:rsidR="001D0B37" w:rsidRPr="00F048A0">
        <w:rPr>
          <w:rFonts w:ascii="Arial Narrow" w:hAnsi="Arial Narrow" w:cs="Times New Roman"/>
          <w:sz w:val="27"/>
          <w:szCs w:val="27"/>
        </w:rPr>
        <w:t xml:space="preserve">ом отчетов </w:t>
      </w:r>
      <w:r w:rsidR="00D12598">
        <w:rPr>
          <w:rFonts w:ascii="Arial Narrow" w:hAnsi="Arial Narrow" w:cs="Times New Roman"/>
          <w:sz w:val="27"/>
          <w:szCs w:val="27"/>
        </w:rPr>
        <w:t xml:space="preserve">о </w:t>
      </w:r>
      <w:r w:rsidR="00184581" w:rsidRPr="00F048A0">
        <w:rPr>
          <w:rFonts w:ascii="Arial Narrow" w:hAnsi="Arial Narrow" w:cs="Times New Roman"/>
          <w:sz w:val="27"/>
          <w:szCs w:val="27"/>
        </w:rPr>
        <w:t>количеств</w:t>
      </w:r>
      <w:r w:rsidR="00D12598">
        <w:rPr>
          <w:rFonts w:ascii="Arial Narrow" w:hAnsi="Arial Narrow" w:cs="Times New Roman"/>
          <w:sz w:val="27"/>
          <w:szCs w:val="27"/>
        </w:rPr>
        <w:t>е</w:t>
      </w:r>
      <w:r w:rsidR="00184581" w:rsidRPr="00F048A0">
        <w:rPr>
          <w:rFonts w:ascii="Arial Narrow" w:hAnsi="Arial Narrow" w:cs="Times New Roman"/>
          <w:sz w:val="27"/>
          <w:szCs w:val="27"/>
        </w:rPr>
        <w:t xml:space="preserve"> обращений на единый федеральный номер 8-800-2000-122 (по двум лин</w:t>
      </w:r>
      <w:r w:rsidR="004B7EE0">
        <w:rPr>
          <w:rFonts w:ascii="Arial Narrow" w:hAnsi="Arial Narrow" w:cs="Times New Roman"/>
          <w:sz w:val="27"/>
          <w:szCs w:val="27"/>
        </w:rPr>
        <w:t>и</w:t>
      </w:r>
      <w:r w:rsidR="00184581" w:rsidRPr="00F048A0">
        <w:rPr>
          <w:rFonts w:ascii="Arial Narrow" w:hAnsi="Arial Narrow" w:cs="Times New Roman"/>
          <w:sz w:val="27"/>
          <w:szCs w:val="27"/>
        </w:rPr>
        <w:t>ям ЧОЦСЗ «Семья»)</w:t>
      </w:r>
      <w:r w:rsidR="001D0B37" w:rsidRPr="00F048A0">
        <w:rPr>
          <w:rFonts w:ascii="Arial Narrow" w:hAnsi="Arial Narrow" w:cs="Times New Roman"/>
          <w:sz w:val="27"/>
          <w:szCs w:val="27"/>
        </w:rPr>
        <w:t>. З</w:t>
      </w:r>
      <w:r w:rsidR="00184581" w:rsidRPr="00F048A0">
        <w:rPr>
          <w:rFonts w:ascii="Arial Narrow" w:hAnsi="Arial Narrow" w:cs="Times New Roman"/>
          <w:sz w:val="27"/>
          <w:szCs w:val="27"/>
        </w:rPr>
        <w:t xml:space="preserve">а три года </w:t>
      </w:r>
      <w:r w:rsidR="00D10A7D" w:rsidRPr="00F048A0">
        <w:rPr>
          <w:rFonts w:ascii="Arial Narrow" w:hAnsi="Arial Narrow" w:cs="Times New Roman"/>
          <w:sz w:val="27"/>
          <w:szCs w:val="27"/>
        </w:rPr>
        <w:t xml:space="preserve">(1 кв. 2021-2022гг.) </w:t>
      </w:r>
      <w:r w:rsidR="00F944B7">
        <w:rPr>
          <w:rFonts w:ascii="Arial Narrow" w:hAnsi="Arial Narrow" w:cs="Times New Roman"/>
          <w:sz w:val="27"/>
          <w:szCs w:val="27"/>
        </w:rPr>
        <w:t xml:space="preserve">наблюдается </w:t>
      </w:r>
      <w:r w:rsidR="00184581" w:rsidRPr="00F048A0">
        <w:rPr>
          <w:rFonts w:ascii="Arial Narrow" w:hAnsi="Arial Narrow" w:cs="Times New Roman"/>
          <w:sz w:val="27"/>
          <w:szCs w:val="27"/>
        </w:rPr>
        <w:t>снижение обращений</w:t>
      </w:r>
      <w:r w:rsidR="00D10A7D" w:rsidRPr="00F048A0">
        <w:rPr>
          <w:rFonts w:ascii="Arial Narrow" w:hAnsi="Arial Narrow" w:cs="Times New Roman"/>
          <w:sz w:val="27"/>
          <w:szCs w:val="27"/>
        </w:rPr>
        <w:t xml:space="preserve"> от детей, родителей и иных лиц</w:t>
      </w:r>
      <w:r w:rsidR="00184581" w:rsidRPr="00F048A0">
        <w:rPr>
          <w:rFonts w:ascii="Arial Narrow" w:hAnsi="Arial Narrow" w:cs="Times New Roman"/>
          <w:sz w:val="27"/>
          <w:szCs w:val="27"/>
        </w:rPr>
        <w:t>.</w:t>
      </w:r>
      <w:r w:rsidRPr="00F048A0">
        <w:rPr>
          <w:rFonts w:ascii="Arial Narrow" w:hAnsi="Arial Narrow" w:cs="Times New Roman"/>
          <w:sz w:val="27"/>
          <w:szCs w:val="27"/>
        </w:rPr>
        <w:t xml:space="preserve"> </w:t>
      </w:r>
      <w:r w:rsidR="00D10A7D" w:rsidRPr="00F048A0">
        <w:rPr>
          <w:rFonts w:ascii="Arial Narrow" w:hAnsi="Arial Narrow" w:cs="Times New Roman"/>
          <w:sz w:val="27"/>
          <w:szCs w:val="27"/>
        </w:rPr>
        <w:t>При качественном анализе</w:t>
      </w:r>
      <w:r w:rsidRPr="00F048A0">
        <w:rPr>
          <w:rFonts w:ascii="Arial Narrow" w:hAnsi="Arial Narrow" w:cs="Times New Roman"/>
          <w:sz w:val="27"/>
          <w:szCs w:val="27"/>
        </w:rPr>
        <w:t xml:space="preserve"> причин снижения количества звонков, мы понимаем, что это не является показателем нормализации проблем </w:t>
      </w:r>
      <w:r w:rsidR="00D10A7D" w:rsidRPr="00F048A0">
        <w:rPr>
          <w:rFonts w:ascii="Arial Narrow" w:hAnsi="Arial Narrow" w:cs="Times New Roman"/>
          <w:sz w:val="27"/>
          <w:szCs w:val="27"/>
        </w:rPr>
        <w:t xml:space="preserve">жизни </w:t>
      </w:r>
      <w:r w:rsidRPr="00F048A0">
        <w:rPr>
          <w:rFonts w:ascii="Arial Narrow" w:hAnsi="Arial Narrow" w:cs="Times New Roman"/>
          <w:sz w:val="27"/>
          <w:szCs w:val="27"/>
        </w:rPr>
        <w:t>ребенка</w:t>
      </w:r>
      <w:r w:rsidR="00D10A7D" w:rsidRPr="00F048A0">
        <w:rPr>
          <w:rFonts w:ascii="Arial Narrow" w:hAnsi="Arial Narrow" w:cs="Times New Roman"/>
          <w:sz w:val="27"/>
          <w:szCs w:val="27"/>
        </w:rPr>
        <w:t xml:space="preserve"> в обществе</w:t>
      </w:r>
      <w:r w:rsidRPr="00F048A0">
        <w:rPr>
          <w:rFonts w:ascii="Arial Narrow" w:hAnsi="Arial Narrow" w:cs="Times New Roman"/>
          <w:sz w:val="27"/>
          <w:szCs w:val="27"/>
        </w:rPr>
        <w:t xml:space="preserve">. </w:t>
      </w:r>
      <w:r w:rsidR="00D10A7D" w:rsidRPr="00F048A0">
        <w:rPr>
          <w:rFonts w:ascii="Arial Narrow" w:hAnsi="Arial Narrow" w:cs="Times New Roman"/>
          <w:sz w:val="27"/>
          <w:szCs w:val="27"/>
        </w:rPr>
        <w:t>Скорее всего</w:t>
      </w:r>
      <w:r w:rsidRPr="00F048A0">
        <w:rPr>
          <w:rFonts w:ascii="Arial Narrow" w:hAnsi="Arial Narrow" w:cs="Times New Roman"/>
          <w:sz w:val="27"/>
          <w:szCs w:val="27"/>
        </w:rPr>
        <w:t xml:space="preserve">, это недостаток информации о </w:t>
      </w:r>
      <w:r w:rsidR="00D10A7D" w:rsidRPr="00F048A0">
        <w:rPr>
          <w:rFonts w:ascii="Arial Narrow" w:hAnsi="Arial Narrow" w:cs="Times New Roman"/>
          <w:sz w:val="27"/>
          <w:szCs w:val="27"/>
        </w:rPr>
        <w:t xml:space="preserve">работе службы </w:t>
      </w:r>
      <w:r w:rsidRPr="00F048A0">
        <w:rPr>
          <w:rFonts w:ascii="Arial Narrow" w:hAnsi="Arial Narrow" w:cs="Times New Roman"/>
          <w:sz w:val="27"/>
          <w:szCs w:val="27"/>
        </w:rPr>
        <w:t>дистанционной помощи психологов</w:t>
      </w:r>
      <w:r w:rsidR="00D10A7D" w:rsidRPr="00F048A0">
        <w:rPr>
          <w:rFonts w:ascii="Arial Narrow" w:hAnsi="Arial Narrow" w:cs="Times New Roman"/>
          <w:sz w:val="27"/>
          <w:szCs w:val="27"/>
        </w:rPr>
        <w:t>, а так</w:t>
      </w:r>
      <w:r w:rsidRPr="00F048A0">
        <w:rPr>
          <w:rFonts w:ascii="Arial Narrow" w:hAnsi="Arial Narrow" w:cs="Times New Roman"/>
          <w:sz w:val="27"/>
          <w:szCs w:val="27"/>
        </w:rPr>
        <w:t xml:space="preserve">же </w:t>
      </w:r>
      <w:r w:rsidR="00D10A7D" w:rsidRPr="00F048A0">
        <w:rPr>
          <w:rFonts w:ascii="Arial Narrow" w:hAnsi="Arial Narrow" w:cs="Times New Roman"/>
          <w:sz w:val="27"/>
          <w:szCs w:val="27"/>
        </w:rPr>
        <w:t>недостаточность информации, способствующей популяризации Детского телефона доверия.</w:t>
      </w:r>
    </w:p>
    <w:p w:rsidR="0078324B" w:rsidRDefault="0078324B" w:rsidP="00E70C41">
      <w:pPr>
        <w:spacing w:after="0"/>
        <w:ind w:firstLine="851"/>
        <w:jc w:val="both"/>
        <w:rPr>
          <w:rFonts w:ascii="Arial Narrow" w:hAnsi="Arial Narrow" w:cs="Times New Roman"/>
          <w:sz w:val="28"/>
          <w:szCs w:val="28"/>
        </w:rPr>
      </w:pPr>
      <w:r w:rsidRPr="00F048A0">
        <w:rPr>
          <w:rFonts w:ascii="Arial Narrow" w:hAnsi="Arial Narrow" w:cs="Times New Roman"/>
          <w:sz w:val="27"/>
          <w:szCs w:val="27"/>
        </w:rPr>
        <w:t>Сделать данную информацию доступной для детей – это и есть цель нашей акции</w:t>
      </w:r>
      <w:r w:rsidR="00F944B7">
        <w:rPr>
          <w:rFonts w:ascii="Arial Narrow" w:hAnsi="Arial Narrow" w:cs="Times New Roman"/>
          <w:sz w:val="27"/>
          <w:szCs w:val="27"/>
        </w:rPr>
        <w:t xml:space="preserve"> в </w:t>
      </w:r>
      <w:r w:rsidRPr="00F048A0">
        <w:rPr>
          <w:rFonts w:ascii="Arial Narrow" w:hAnsi="Arial Narrow" w:cs="Times New Roman"/>
          <w:sz w:val="27"/>
          <w:szCs w:val="27"/>
        </w:rPr>
        <w:t>проведени</w:t>
      </w:r>
      <w:r w:rsidR="00F944B7">
        <w:rPr>
          <w:rFonts w:ascii="Arial Narrow" w:hAnsi="Arial Narrow" w:cs="Times New Roman"/>
          <w:sz w:val="27"/>
          <w:szCs w:val="27"/>
        </w:rPr>
        <w:t>и тематического</w:t>
      </w:r>
      <w:r w:rsidRPr="00F048A0">
        <w:rPr>
          <w:rFonts w:ascii="Arial Narrow" w:hAnsi="Arial Narrow" w:cs="Times New Roman"/>
          <w:sz w:val="27"/>
          <w:szCs w:val="27"/>
        </w:rPr>
        <w:t xml:space="preserve"> классного часа учителем в школе</w:t>
      </w:r>
      <w:r w:rsidR="00F944B7">
        <w:rPr>
          <w:rFonts w:ascii="Arial Narrow" w:hAnsi="Arial Narrow" w:cs="Times New Roman"/>
          <w:sz w:val="27"/>
          <w:szCs w:val="27"/>
        </w:rPr>
        <w:t>.</w:t>
      </w:r>
    </w:p>
    <w:p w:rsidR="001D0B37" w:rsidRPr="00F048A0" w:rsidRDefault="001D0B37" w:rsidP="00E70C41">
      <w:pPr>
        <w:spacing w:after="0"/>
        <w:ind w:firstLine="851"/>
        <w:jc w:val="both"/>
        <w:rPr>
          <w:rFonts w:ascii="Arial Narrow" w:hAnsi="Arial Narrow" w:cs="Times New Roman"/>
          <w:sz w:val="12"/>
          <w:szCs w:val="12"/>
        </w:rPr>
      </w:pPr>
    </w:p>
    <w:p w:rsidR="00184581" w:rsidRPr="00F048A0" w:rsidRDefault="001D0B37" w:rsidP="001D0B37">
      <w:pPr>
        <w:spacing w:after="0"/>
        <w:jc w:val="both"/>
        <w:rPr>
          <w:rFonts w:ascii="Arial Narrow" w:hAnsi="Arial Narrow" w:cs="Times New Roman"/>
          <w:b/>
          <w:sz w:val="24"/>
          <w:szCs w:val="24"/>
        </w:rPr>
      </w:pPr>
      <w:r w:rsidRPr="00F048A0">
        <w:rPr>
          <w:rFonts w:ascii="Arial Narrow" w:hAnsi="Arial Narrow" w:cs="Times New Roman"/>
          <w:b/>
          <w:sz w:val="24"/>
          <w:szCs w:val="24"/>
        </w:rPr>
        <w:t>Используемое оборудование:</w:t>
      </w:r>
      <w:r w:rsidR="00E70C41" w:rsidRPr="00F048A0">
        <w:rPr>
          <w:rFonts w:ascii="Arial Narrow" w:hAnsi="Arial Narrow" w:cs="Times New Roman"/>
          <w:b/>
          <w:sz w:val="24"/>
          <w:szCs w:val="24"/>
        </w:rPr>
        <w:t xml:space="preserve"> </w:t>
      </w:r>
    </w:p>
    <w:p w:rsidR="001D0B37" w:rsidRDefault="001D0B37" w:rsidP="001D0B37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F048A0">
        <w:rPr>
          <w:rFonts w:ascii="Arial Narrow" w:hAnsi="Arial Narrow" w:cs="Times New Roman"/>
          <w:sz w:val="24"/>
          <w:szCs w:val="24"/>
        </w:rPr>
        <w:t>Проектор</w:t>
      </w:r>
    </w:p>
    <w:p w:rsidR="005C7A9D" w:rsidRPr="00F048A0" w:rsidRDefault="005C7A9D" w:rsidP="001D0B37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Личные смартфоны детей</w:t>
      </w:r>
    </w:p>
    <w:p w:rsidR="001D0B37" w:rsidRPr="00F048A0" w:rsidRDefault="001D0B37" w:rsidP="001D0B37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F048A0">
        <w:rPr>
          <w:rFonts w:ascii="Arial Narrow" w:hAnsi="Arial Narrow" w:cs="Times New Roman"/>
          <w:sz w:val="24"/>
          <w:szCs w:val="24"/>
        </w:rPr>
        <w:t>Рекламные материалы (распечатываются самостоятельно)</w:t>
      </w:r>
    </w:p>
    <w:p w:rsidR="001D0B37" w:rsidRPr="00F048A0" w:rsidRDefault="001D0B37" w:rsidP="001D0B37">
      <w:pPr>
        <w:spacing w:after="0"/>
        <w:jc w:val="both"/>
        <w:rPr>
          <w:rFonts w:ascii="Arial Narrow" w:hAnsi="Arial Narrow" w:cs="Times New Roman"/>
          <w:b/>
          <w:sz w:val="24"/>
          <w:szCs w:val="24"/>
        </w:rPr>
      </w:pPr>
      <w:r w:rsidRPr="00F048A0">
        <w:rPr>
          <w:rFonts w:ascii="Arial Narrow" w:hAnsi="Arial Narrow" w:cs="Times New Roman"/>
          <w:b/>
          <w:sz w:val="24"/>
          <w:szCs w:val="24"/>
        </w:rPr>
        <w:t>Предоставляемые материалы:</w:t>
      </w:r>
    </w:p>
    <w:p w:rsidR="001D0B37" w:rsidRPr="00F048A0" w:rsidRDefault="001D0B37" w:rsidP="001D0B37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F048A0">
        <w:rPr>
          <w:rFonts w:ascii="Arial Narrow" w:hAnsi="Arial Narrow" w:cs="Times New Roman"/>
          <w:sz w:val="24"/>
          <w:szCs w:val="24"/>
        </w:rPr>
        <w:t>Ма</w:t>
      </w:r>
      <w:r w:rsidR="00AB61AA">
        <w:rPr>
          <w:rFonts w:ascii="Arial Narrow" w:hAnsi="Arial Narrow" w:cs="Times New Roman"/>
          <w:sz w:val="24"/>
          <w:szCs w:val="24"/>
        </w:rPr>
        <w:t>кет рекламных материалов (</w:t>
      </w:r>
      <w:r w:rsidRPr="00F048A0">
        <w:rPr>
          <w:rFonts w:ascii="Arial Narrow" w:hAnsi="Arial Narrow" w:cs="Times New Roman"/>
          <w:sz w:val="24"/>
          <w:szCs w:val="24"/>
        </w:rPr>
        <w:t>в электронном виде)</w:t>
      </w:r>
    </w:p>
    <w:p w:rsidR="001D0B37" w:rsidRPr="00F048A0" w:rsidRDefault="001D0B37" w:rsidP="001D0B37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F048A0">
        <w:rPr>
          <w:rFonts w:ascii="Arial Narrow" w:hAnsi="Arial Narrow" w:cs="Times New Roman"/>
          <w:sz w:val="24"/>
          <w:szCs w:val="24"/>
        </w:rPr>
        <w:t>Презентация (в электронном виде)</w:t>
      </w:r>
    </w:p>
    <w:p w:rsidR="001D0B37" w:rsidRDefault="001D0B37" w:rsidP="001D0B37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F048A0">
        <w:rPr>
          <w:rFonts w:ascii="Arial Narrow" w:hAnsi="Arial Narrow" w:cs="Times New Roman"/>
          <w:sz w:val="24"/>
          <w:szCs w:val="24"/>
          <w:lang w:val="en-US"/>
        </w:rPr>
        <w:t>QR</w:t>
      </w:r>
      <w:r w:rsidRPr="00F048A0">
        <w:rPr>
          <w:rFonts w:ascii="Arial Narrow" w:hAnsi="Arial Narrow" w:cs="Times New Roman"/>
          <w:sz w:val="24"/>
          <w:szCs w:val="24"/>
        </w:rPr>
        <w:t>-код</w:t>
      </w:r>
      <w:r w:rsidR="00D10A7D" w:rsidRPr="00F048A0">
        <w:rPr>
          <w:rFonts w:ascii="Arial Narrow" w:hAnsi="Arial Narrow" w:cs="Times New Roman"/>
          <w:sz w:val="24"/>
          <w:szCs w:val="24"/>
        </w:rPr>
        <w:t>ы</w:t>
      </w:r>
      <w:r w:rsidRPr="00F048A0">
        <w:rPr>
          <w:rFonts w:ascii="Arial Narrow" w:hAnsi="Arial Narrow" w:cs="Times New Roman"/>
          <w:sz w:val="24"/>
          <w:szCs w:val="24"/>
        </w:rPr>
        <w:t xml:space="preserve"> страниц для просмотра тематических роликов</w:t>
      </w:r>
      <w:r w:rsidR="002A13C2" w:rsidRPr="00F048A0">
        <w:rPr>
          <w:rFonts w:ascii="Arial Narrow" w:hAnsi="Arial Narrow" w:cs="Times New Roman"/>
          <w:sz w:val="24"/>
          <w:szCs w:val="24"/>
        </w:rPr>
        <w:t xml:space="preserve"> (для учащихся 5-11 классов)</w:t>
      </w:r>
    </w:p>
    <w:p w:rsidR="009C1DE6" w:rsidRPr="00F048A0" w:rsidRDefault="009C1DE6" w:rsidP="001D0B37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</w:p>
    <w:p w:rsidR="00D10A7D" w:rsidRPr="00F048A0" w:rsidRDefault="00D10A7D" w:rsidP="001D0B37">
      <w:pPr>
        <w:spacing w:after="0"/>
        <w:jc w:val="both"/>
        <w:rPr>
          <w:rFonts w:ascii="Arial Narrow" w:hAnsi="Arial Narrow" w:cs="Times New Roman"/>
          <w:sz w:val="12"/>
          <w:szCs w:val="12"/>
        </w:rPr>
      </w:pPr>
    </w:p>
    <w:p w:rsidR="00D10A7D" w:rsidRPr="009C1DE6" w:rsidRDefault="00D10A7D" w:rsidP="00D10A7D">
      <w:pPr>
        <w:spacing w:after="0"/>
        <w:jc w:val="center"/>
        <w:rPr>
          <w:rFonts w:ascii="Arial Narrow" w:hAnsi="Arial Narrow" w:cs="Times New Roman"/>
          <w:b/>
          <w:color w:val="385623" w:themeColor="accent6" w:themeShade="80"/>
          <w:sz w:val="28"/>
          <w:szCs w:val="28"/>
        </w:rPr>
      </w:pPr>
      <w:r w:rsidRPr="009C1DE6">
        <w:rPr>
          <w:rFonts w:ascii="Arial Narrow" w:hAnsi="Arial Narrow" w:cs="Times New Roman"/>
          <w:b/>
          <w:color w:val="385623" w:themeColor="accent6" w:themeShade="80"/>
          <w:sz w:val="28"/>
          <w:szCs w:val="28"/>
        </w:rPr>
        <w:lastRenderedPageBreak/>
        <w:t xml:space="preserve">ХОД ПРОВЕДЕНИЯ АКЦИИ </w:t>
      </w:r>
      <w:r w:rsidR="009F7ED0" w:rsidRPr="009C1DE6">
        <w:rPr>
          <w:rFonts w:ascii="Arial Narrow" w:hAnsi="Arial Narrow" w:cs="Times New Roman"/>
          <w:b/>
          <w:color w:val="385623" w:themeColor="accent6" w:themeShade="80"/>
          <w:sz w:val="28"/>
          <w:szCs w:val="28"/>
        </w:rPr>
        <w:t>– КЛАССНОГО ЧАСА</w:t>
      </w:r>
    </w:p>
    <w:p w:rsidR="00D10A7D" w:rsidRPr="009C1DE6" w:rsidRDefault="00D10A7D" w:rsidP="00D10A7D">
      <w:pPr>
        <w:spacing w:after="0"/>
        <w:jc w:val="center"/>
        <w:rPr>
          <w:rFonts w:ascii="Arial Narrow" w:hAnsi="Arial Narrow" w:cs="Times New Roman"/>
          <w:b/>
          <w:color w:val="385623" w:themeColor="accent6" w:themeShade="80"/>
          <w:sz w:val="12"/>
          <w:szCs w:val="12"/>
        </w:rPr>
      </w:pPr>
    </w:p>
    <w:p w:rsidR="009F7ED0" w:rsidRPr="009C1DE6" w:rsidRDefault="00D10A7D" w:rsidP="00DC5ECD">
      <w:pPr>
        <w:pStyle w:val="a5"/>
        <w:numPr>
          <w:ilvl w:val="0"/>
          <w:numId w:val="1"/>
        </w:numPr>
        <w:spacing w:after="0"/>
        <w:ind w:left="0" w:firstLine="426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</w:rPr>
      </w:pP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Учитель </w:t>
      </w:r>
      <w:r w:rsidR="005F1B38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самостоятельно знакомится с предоставленным методическим материалом для сопровождения в проведении </w:t>
      </w:r>
      <w:r w:rsidR="002A13C2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>занятия</w:t>
      </w:r>
      <w:r w:rsidR="00594CC8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, </w:t>
      </w:r>
      <w:r w:rsidR="009F7ED0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>распечатывает комплект рекламных материалов для каждого ребенка</w:t>
      </w:r>
      <w:r w:rsidR="00F944B7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(</w:t>
      </w:r>
      <w:r w:rsidR="00D12598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>на усмотрение учителя</w:t>
      </w:r>
      <w:r w:rsidR="00F944B7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>)</w:t>
      </w:r>
      <w:r w:rsidR="009F7ED0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. </w:t>
      </w:r>
    </w:p>
    <w:p w:rsidR="009F7ED0" w:rsidRDefault="004B7EE0" w:rsidP="00DC5ECD">
      <w:pPr>
        <w:pStyle w:val="a5"/>
        <w:spacing w:after="0"/>
        <w:ind w:left="0" w:firstLine="426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</w:rPr>
      </w:pPr>
      <w:r>
        <w:rPr>
          <w:rFonts w:ascii="Arial Narrow" w:hAnsi="Arial Narrow" w:cs="Times New Roman"/>
          <w:color w:val="385623" w:themeColor="accent6" w:themeShade="80"/>
          <w:sz w:val="28"/>
          <w:szCs w:val="28"/>
        </w:rPr>
        <w:t>Если</w:t>
      </w:r>
      <w:r w:rsidR="009F7ED0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для просмотра Презентации</w:t>
      </w:r>
      <w:r w:rsidR="00322E1D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(формат Слайд-шоу – </w:t>
      </w:r>
      <w:r w:rsidR="00322E1D" w:rsidRPr="009C1DE6">
        <w:rPr>
          <w:rFonts w:ascii="Arial Narrow" w:hAnsi="Arial Narrow" w:cs="Times New Roman"/>
          <w:color w:val="385623" w:themeColor="accent6" w:themeShade="80"/>
          <w:sz w:val="28"/>
          <w:szCs w:val="28"/>
          <w:lang w:val="en-US"/>
        </w:rPr>
        <w:t>F</w:t>
      </w:r>
      <w:r w:rsidR="00322E1D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>5)</w:t>
      </w:r>
      <w:r w:rsidR="009F7ED0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>, предлагаемой в электронном формате, нет соответствующего оборудования</w:t>
      </w:r>
      <w:r w:rsidR="0028396B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, учитель распечатывает каждый ее лист, формируя последовательный план своего выступления. </w:t>
      </w:r>
    </w:p>
    <w:p w:rsidR="00DC5ECD" w:rsidRPr="00DC5ECD" w:rsidRDefault="00DC5ECD" w:rsidP="00DC5ECD">
      <w:pPr>
        <w:pStyle w:val="a5"/>
        <w:spacing w:after="0"/>
        <w:ind w:left="0" w:firstLine="426"/>
        <w:jc w:val="both"/>
        <w:rPr>
          <w:rFonts w:ascii="Arial Narrow" w:hAnsi="Arial Narrow" w:cs="Times New Roman"/>
          <w:color w:val="385623" w:themeColor="accent6" w:themeShade="80"/>
          <w:sz w:val="20"/>
          <w:szCs w:val="20"/>
        </w:rPr>
      </w:pPr>
    </w:p>
    <w:p w:rsidR="002A13C2" w:rsidRPr="009C1DE6" w:rsidRDefault="002A13C2" w:rsidP="00DC5ECD">
      <w:pPr>
        <w:pStyle w:val="a5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</w:rPr>
      </w:pPr>
      <w:r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Презентация</w:t>
      </w: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</w:t>
      </w:r>
      <w:r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содержит</w:t>
      </w: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</w:t>
      </w:r>
      <w:r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информационную</w:t>
      </w: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</w:t>
      </w:r>
      <w:r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составляющую</w:t>
      </w: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</w:t>
      </w:r>
      <w:r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и</w:t>
      </w: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</w:t>
      </w:r>
      <w:r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ряд</w:t>
      </w: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</w:t>
      </w:r>
      <w:r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открытых</w:t>
      </w: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</w:t>
      </w:r>
      <w:r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вопросов</w:t>
      </w: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, </w:t>
      </w:r>
      <w:r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ответы</w:t>
      </w: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</w:t>
      </w:r>
      <w:r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на</w:t>
      </w: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</w:t>
      </w:r>
      <w:r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которые</w:t>
      </w: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</w:t>
      </w:r>
      <w:r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учитель</w:t>
      </w: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</w:t>
      </w:r>
      <w:r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получает</w:t>
      </w: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, </w:t>
      </w:r>
      <w:r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инициируя</w:t>
      </w: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</w:t>
      </w:r>
      <w:r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диалог</w:t>
      </w: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</w:t>
      </w:r>
      <w:r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между</w:t>
      </w: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</w:t>
      </w:r>
      <w:r w:rsidR="00D12598"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подростками</w:t>
      </w: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>.</w:t>
      </w:r>
      <w:r w:rsidR="0078324B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</w:t>
      </w:r>
      <w:r w:rsidR="0078324B"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В</w:t>
      </w:r>
      <w:r w:rsidR="0078324B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</w:t>
      </w:r>
      <w:r w:rsidR="0078324B"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дискуссии</w:t>
      </w:r>
      <w:r w:rsidR="0078324B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, </w:t>
      </w:r>
      <w:r w:rsidR="0078324B"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открытой</w:t>
      </w:r>
      <w:r w:rsidR="0078324B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</w:t>
      </w:r>
      <w:r w:rsidR="0078324B"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между</w:t>
      </w:r>
      <w:r w:rsidR="0078324B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</w:t>
      </w:r>
      <w:r w:rsidR="0078324B"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детьми</w:t>
      </w:r>
      <w:r w:rsidR="004B7EE0">
        <w:rPr>
          <w:rFonts w:ascii="Arial Narrow" w:hAnsi="Arial Narrow" w:cs="Calibri"/>
          <w:color w:val="385623" w:themeColor="accent6" w:themeShade="80"/>
          <w:sz w:val="28"/>
          <w:szCs w:val="28"/>
        </w:rPr>
        <w:t>,</w:t>
      </w:r>
      <w:r w:rsidR="0078324B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</w:t>
      </w:r>
      <w:r w:rsidR="0078324B"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учитель</w:t>
      </w:r>
      <w:r w:rsidR="0078324B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</w:t>
      </w:r>
      <w:r w:rsidR="0078324B"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дает</w:t>
      </w:r>
      <w:r w:rsidR="0078324B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</w:t>
      </w:r>
      <w:r w:rsidR="00D12598"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каждому желающему</w:t>
      </w:r>
      <w:r w:rsidR="0078324B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</w:t>
      </w:r>
      <w:r w:rsidR="0078324B"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право</w:t>
      </w:r>
      <w:r w:rsidR="0078324B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</w:t>
      </w:r>
      <w:r w:rsidR="0078324B"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высказаться</w:t>
      </w:r>
      <w:r w:rsidR="0078324B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</w:t>
      </w:r>
      <w:r w:rsidR="009F7ED0"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и</w:t>
      </w:r>
      <w:r w:rsidR="009F7ED0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</w:t>
      </w:r>
      <w:r w:rsidR="009F7ED0"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резюмирует</w:t>
      </w:r>
      <w:r w:rsidR="009F7ED0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</w:t>
      </w:r>
      <w:r w:rsidR="009F7ED0" w:rsidRPr="009C1DE6">
        <w:rPr>
          <w:rFonts w:ascii="Arial Narrow" w:hAnsi="Arial Narrow" w:cs="Calibri"/>
          <w:color w:val="385623" w:themeColor="accent6" w:themeShade="80"/>
          <w:sz w:val="28"/>
          <w:szCs w:val="28"/>
        </w:rPr>
        <w:t>ответы</w:t>
      </w:r>
      <w:r w:rsidR="009F7ED0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>.</w:t>
      </w:r>
    </w:p>
    <w:p w:rsidR="00D12598" w:rsidRPr="009C1DE6" w:rsidRDefault="00D12598" w:rsidP="00DC5ECD">
      <w:pPr>
        <w:pStyle w:val="a5"/>
        <w:spacing w:after="0" w:line="240" w:lineRule="auto"/>
        <w:ind w:left="0" w:firstLine="426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</w:rPr>
      </w:pPr>
    </w:p>
    <w:p w:rsidR="00200D19" w:rsidRPr="00DC5ECD" w:rsidRDefault="00200D19" w:rsidP="005C7A9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Times New Roman"/>
          <w:b/>
          <w:color w:val="385623" w:themeColor="accent6" w:themeShade="80"/>
          <w:sz w:val="32"/>
          <w:szCs w:val="32"/>
        </w:rPr>
      </w:pPr>
      <w:r w:rsidRPr="00DC5ECD">
        <w:rPr>
          <w:rFonts w:ascii="Arial Narrow" w:hAnsi="Arial Narrow" w:cs="Times New Roman"/>
          <w:b/>
          <w:color w:val="385623" w:themeColor="accent6" w:themeShade="80"/>
          <w:sz w:val="32"/>
          <w:szCs w:val="32"/>
        </w:rPr>
        <w:t>Слайд</w:t>
      </w:r>
      <w:r w:rsidR="00F944B7" w:rsidRPr="00DC5ECD">
        <w:rPr>
          <w:rFonts w:ascii="Arial Narrow" w:hAnsi="Arial Narrow" w:cs="Times New Roman"/>
          <w:b/>
          <w:color w:val="385623" w:themeColor="accent6" w:themeShade="80"/>
          <w:sz w:val="32"/>
          <w:szCs w:val="32"/>
        </w:rPr>
        <w:t>ы презентации:</w:t>
      </w:r>
    </w:p>
    <w:p w:rsidR="00F944B7" w:rsidRPr="009C1DE6" w:rsidRDefault="00F944B7" w:rsidP="00F944B7">
      <w:pPr>
        <w:pStyle w:val="a5"/>
        <w:spacing w:after="0" w:line="240" w:lineRule="auto"/>
        <w:ind w:left="142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  <w:u w:val="single"/>
        </w:rPr>
      </w:pP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  <w:u w:val="single"/>
        </w:rPr>
        <w:t>Слайд 2</w:t>
      </w:r>
    </w:p>
    <w:p w:rsidR="00D12598" w:rsidRPr="009C1DE6" w:rsidRDefault="004C03C8" w:rsidP="00200D19">
      <w:pPr>
        <w:pStyle w:val="a5"/>
        <w:spacing w:after="0" w:line="240" w:lineRule="auto"/>
        <w:ind w:left="1353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</w:rPr>
      </w:pP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>Звонок на ДТД – шаг взрослого человека.</w:t>
      </w:r>
    </w:p>
    <w:p w:rsidR="00200D19" w:rsidRPr="009C1DE6" w:rsidRDefault="004B7EE0" w:rsidP="00200D19">
      <w:pPr>
        <w:pStyle w:val="a5"/>
        <w:spacing w:after="0" w:line="240" w:lineRule="auto"/>
        <w:ind w:left="1353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</w:rPr>
      </w:pPr>
      <w:r>
        <w:rPr>
          <w:rFonts w:ascii="Arial Narrow" w:hAnsi="Arial Narrow" w:cs="Times New Roman"/>
          <w:color w:val="385623" w:themeColor="accent6" w:themeShade="80"/>
          <w:sz w:val="28"/>
          <w:szCs w:val="28"/>
        </w:rPr>
        <w:t>Переходя по ссылке</w:t>
      </w:r>
      <w:r w:rsidR="004C03C8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через указанные </w:t>
      </w:r>
      <w:r w:rsidR="004C03C8" w:rsidRPr="009C1DE6">
        <w:rPr>
          <w:rFonts w:ascii="Arial Narrow" w:hAnsi="Arial Narrow" w:cs="Times New Roman"/>
          <w:color w:val="385623" w:themeColor="accent6" w:themeShade="80"/>
          <w:sz w:val="28"/>
          <w:szCs w:val="28"/>
          <w:lang w:val="en-US"/>
        </w:rPr>
        <w:t>QR</w:t>
      </w:r>
      <w:r w:rsidR="004C03C8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-коды, </w:t>
      </w:r>
      <w:r w:rsidR="00D12598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>учащиеся</w:t>
      </w:r>
      <w:r w:rsidR="004C03C8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смотрят на своих</w:t>
      </w:r>
      <w:r w:rsidR="009D310D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смартфонах ролики, погружающие их в тематику обращений к психологу.</w:t>
      </w:r>
    </w:p>
    <w:p w:rsidR="00F944B7" w:rsidRPr="009C1DE6" w:rsidRDefault="00F944B7" w:rsidP="00F944B7">
      <w:pPr>
        <w:pStyle w:val="a5"/>
        <w:spacing w:after="0" w:line="240" w:lineRule="auto"/>
        <w:ind w:left="142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  <w:u w:val="single"/>
        </w:rPr>
      </w:pP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  <w:u w:val="single"/>
        </w:rPr>
        <w:t>Слайд 3</w:t>
      </w:r>
    </w:p>
    <w:p w:rsidR="00D12598" w:rsidRPr="009C1DE6" w:rsidRDefault="00750BB2" w:rsidP="00200D19">
      <w:pPr>
        <w:pStyle w:val="a5"/>
        <w:spacing w:after="0" w:line="240" w:lineRule="auto"/>
        <w:ind w:left="1353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</w:rPr>
      </w:pP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>Тревожные чувства</w:t>
      </w:r>
      <w:r w:rsidR="001C5AE6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>, с которыми можно обратиться на ДТД.</w:t>
      </w:r>
    </w:p>
    <w:p w:rsidR="00322E1D" w:rsidRPr="009C1DE6" w:rsidRDefault="00750BB2" w:rsidP="00200D19">
      <w:pPr>
        <w:pStyle w:val="a5"/>
        <w:spacing w:after="0" w:line="240" w:lineRule="auto"/>
        <w:ind w:left="1353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</w:rPr>
      </w:pP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>Учитель читает текст слайда, мотивирует подростков называть свои чувства.</w:t>
      </w:r>
    </w:p>
    <w:p w:rsidR="00F944B7" w:rsidRPr="009C1DE6" w:rsidRDefault="00F944B7" w:rsidP="00F944B7">
      <w:pPr>
        <w:spacing w:after="0" w:line="240" w:lineRule="auto"/>
        <w:ind w:left="142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  <w:u w:val="single"/>
        </w:rPr>
      </w:pP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  <w:u w:val="single"/>
        </w:rPr>
        <w:t>Слайд 4</w:t>
      </w:r>
    </w:p>
    <w:p w:rsidR="00D12598" w:rsidRPr="009C1DE6" w:rsidRDefault="00D12598" w:rsidP="00200D19">
      <w:pPr>
        <w:pStyle w:val="a5"/>
        <w:spacing w:after="0" w:line="240" w:lineRule="auto"/>
        <w:ind w:left="1353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</w:rPr>
      </w:pP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>Учитель ведет дискуссию.</w:t>
      </w:r>
    </w:p>
    <w:p w:rsidR="005C7A9D" w:rsidRPr="009C1DE6" w:rsidRDefault="00750BB2" w:rsidP="00200D19">
      <w:pPr>
        <w:pStyle w:val="a5"/>
        <w:spacing w:after="0" w:line="240" w:lineRule="auto"/>
        <w:ind w:left="1353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</w:rPr>
      </w:pP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>В</w:t>
      </w:r>
      <w:r w:rsidR="00D12598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слайде представлены в</w:t>
      </w: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опросы подросткам для совместного обсуждения. </w:t>
      </w:r>
    </w:p>
    <w:p w:rsidR="00F944B7" w:rsidRPr="009C1DE6" w:rsidRDefault="00F944B7" w:rsidP="00F944B7">
      <w:pPr>
        <w:pStyle w:val="a5"/>
        <w:spacing w:after="0" w:line="240" w:lineRule="auto"/>
        <w:ind w:left="142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  <w:u w:val="single"/>
        </w:rPr>
      </w:pP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  <w:u w:val="single"/>
        </w:rPr>
        <w:t>Слайд 5</w:t>
      </w:r>
    </w:p>
    <w:p w:rsidR="00200D19" w:rsidRPr="009C1DE6" w:rsidRDefault="00D12598" w:rsidP="00200D19">
      <w:pPr>
        <w:pStyle w:val="a5"/>
        <w:spacing w:after="0" w:line="240" w:lineRule="auto"/>
        <w:ind w:left="1353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</w:rPr>
      </w:pP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>Учитель перечисляет в</w:t>
      </w:r>
      <w:r w:rsidR="00750BB2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>озможные причины для обращения в службу ДТД</w:t>
      </w:r>
      <w:r w:rsidR="00AB61AA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>.</w:t>
      </w:r>
    </w:p>
    <w:p w:rsidR="00200D19" w:rsidRPr="009C1DE6" w:rsidRDefault="00F944B7" w:rsidP="00F944B7">
      <w:pPr>
        <w:pStyle w:val="a5"/>
        <w:spacing w:after="0" w:line="240" w:lineRule="auto"/>
        <w:ind w:left="142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  <w:u w:val="single"/>
        </w:rPr>
      </w:pP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  <w:u w:val="single"/>
        </w:rPr>
        <w:t>Слайд 6</w:t>
      </w:r>
    </w:p>
    <w:p w:rsidR="009C1DE6" w:rsidRPr="009C1DE6" w:rsidRDefault="00750BB2" w:rsidP="00200D19">
      <w:pPr>
        <w:pStyle w:val="a5"/>
        <w:spacing w:after="0" w:line="240" w:lineRule="auto"/>
        <w:ind w:left="1353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</w:rPr>
      </w:pP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Учитель </w:t>
      </w:r>
      <w:r w:rsidR="009C1DE6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>составляет портрет</w:t>
      </w: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подростка, </w:t>
      </w:r>
      <w:r w:rsidR="009C1DE6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>которому может помочь ДТД.</w:t>
      </w:r>
    </w:p>
    <w:p w:rsidR="00322E1D" w:rsidRPr="009C1DE6" w:rsidRDefault="009C1DE6" w:rsidP="00200D19">
      <w:pPr>
        <w:pStyle w:val="a5"/>
        <w:spacing w:after="0" w:line="240" w:lineRule="auto"/>
        <w:ind w:left="1353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</w:rPr>
      </w:pP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>Школьники могут дополнить портрет.</w:t>
      </w:r>
    </w:p>
    <w:p w:rsidR="00322E1D" w:rsidRPr="009C1DE6" w:rsidRDefault="00322E1D" w:rsidP="00322E1D">
      <w:pPr>
        <w:pStyle w:val="a5"/>
        <w:spacing w:after="0" w:line="240" w:lineRule="auto"/>
        <w:ind w:left="142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  <w:u w:val="single"/>
        </w:rPr>
      </w:pP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  <w:u w:val="single"/>
        </w:rPr>
        <w:t>Слайд 7</w:t>
      </w:r>
    </w:p>
    <w:p w:rsidR="009C1DE6" w:rsidRPr="009C1DE6" w:rsidRDefault="009C1DE6" w:rsidP="009C1DE6">
      <w:pPr>
        <w:pStyle w:val="a5"/>
        <w:spacing w:after="0" w:line="240" w:lineRule="auto"/>
        <w:ind w:left="1353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</w:rPr>
      </w:pP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>Учитель обозначает принципы, по которым работает ДТД.</w:t>
      </w:r>
    </w:p>
    <w:p w:rsidR="009C1DE6" w:rsidRPr="009C1DE6" w:rsidRDefault="00322E1D" w:rsidP="009C1DE6">
      <w:pPr>
        <w:pStyle w:val="a5"/>
        <w:spacing w:after="0" w:line="240" w:lineRule="auto"/>
        <w:ind w:left="142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</w:rPr>
      </w:pP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  <w:u w:val="single"/>
        </w:rPr>
        <w:t>Слайд 8</w:t>
      </w:r>
      <w:r w:rsidR="009C1DE6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</w:t>
      </w:r>
    </w:p>
    <w:p w:rsidR="009C1DE6" w:rsidRPr="009C1DE6" w:rsidRDefault="009C1DE6" w:rsidP="009C1DE6">
      <w:pPr>
        <w:pStyle w:val="a5"/>
        <w:spacing w:after="0" w:line="240" w:lineRule="auto"/>
        <w:ind w:left="1353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</w:rPr>
      </w:pP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>Учитель помогает составить примерный алгоритм начала разговора с психологом.</w:t>
      </w:r>
    </w:p>
    <w:p w:rsidR="00322E1D" w:rsidRPr="009C1DE6" w:rsidRDefault="00322E1D" w:rsidP="00322E1D">
      <w:pPr>
        <w:pStyle w:val="a5"/>
        <w:spacing w:after="0" w:line="240" w:lineRule="auto"/>
        <w:ind w:left="142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  <w:u w:val="single"/>
        </w:rPr>
      </w:pPr>
    </w:p>
    <w:p w:rsidR="00322E1D" w:rsidRPr="009C1DE6" w:rsidRDefault="00322E1D" w:rsidP="00322E1D">
      <w:pPr>
        <w:pStyle w:val="a5"/>
        <w:spacing w:after="0" w:line="240" w:lineRule="auto"/>
        <w:ind w:left="142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  <w:u w:val="single"/>
        </w:rPr>
      </w:pP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  <w:u w:val="single"/>
        </w:rPr>
        <w:t>Слайд 9</w:t>
      </w:r>
    </w:p>
    <w:p w:rsidR="00322E1D" w:rsidRPr="009C1DE6" w:rsidRDefault="009C1DE6" w:rsidP="00322E1D">
      <w:pPr>
        <w:pStyle w:val="a5"/>
        <w:spacing w:after="0" w:line="240" w:lineRule="auto"/>
        <w:ind w:left="1418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</w:rPr>
      </w:pP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>А как продолжить разговор</w:t>
      </w:r>
      <w:r w:rsidR="00E761DE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>, ч</w:t>
      </w: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>то</w:t>
      </w:r>
      <w:r w:rsidR="00E761DE"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 xml:space="preserve"> ожидать?</w:t>
      </w:r>
    </w:p>
    <w:p w:rsidR="00F944B7" w:rsidRPr="009C1DE6" w:rsidRDefault="00F944B7" w:rsidP="00F944B7">
      <w:pPr>
        <w:pStyle w:val="a5"/>
        <w:spacing w:after="0" w:line="240" w:lineRule="auto"/>
        <w:ind w:left="142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  <w:u w:val="single"/>
        </w:rPr>
      </w:pP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  <w:u w:val="single"/>
        </w:rPr>
        <w:t>Слайд 10</w:t>
      </w:r>
    </w:p>
    <w:p w:rsidR="00573000" w:rsidRPr="009C1DE6" w:rsidRDefault="00573000" w:rsidP="00573000">
      <w:pPr>
        <w:pStyle w:val="a5"/>
        <w:spacing w:after="0" w:line="240" w:lineRule="auto"/>
        <w:ind w:left="1418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</w:rPr>
      </w:pP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>Учитель со своего телефона (возможно со стационарного) набирает номер ДТД, включает режим громкой связи и начинает публично вести диалог с консультантом службы ДТД.</w:t>
      </w:r>
    </w:p>
    <w:p w:rsidR="00F944B7" w:rsidRPr="009C1DE6" w:rsidRDefault="00F944B7" w:rsidP="00F944B7">
      <w:pPr>
        <w:pStyle w:val="a5"/>
        <w:spacing w:after="0" w:line="240" w:lineRule="auto"/>
        <w:ind w:left="142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  <w:u w:val="single"/>
        </w:rPr>
      </w:pP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  <w:u w:val="single"/>
        </w:rPr>
        <w:t xml:space="preserve">Слайд </w:t>
      </w:r>
      <w:r w:rsidR="00573000" w:rsidRPr="009C1DE6">
        <w:rPr>
          <w:rFonts w:ascii="Arial Narrow" w:hAnsi="Arial Narrow" w:cs="Times New Roman"/>
          <w:color w:val="385623" w:themeColor="accent6" w:themeShade="80"/>
          <w:sz w:val="28"/>
          <w:szCs w:val="28"/>
          <w:u w:val="single"/>
        </w:rPr>
        <w:t>11</w:t>
      </w:r>
    </w:p>
    <w:p w:rsidR="009C1DE6" w:rsidRPr="009C1DE6" w:rsidRDefault="009C1DE6" w:rsidP="00F944B7">
      <w:pPr>
        <w:pStyle w:val="a5"/>
        <w:spacing w:after="0" w:line="240" w:lineRule="auto"/>
        <w:ind w:left="1418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</w:rPr>
      </w:pPr>
      <w:r w:rsidRPr="009C1DE6">
        <w:rPr>
          <w:rFonts w:ascii="Arial Narrow" w:hAnsi="Arial Narrow" w:cs="Times New Roman"/>
          <w:color w:val="385623" w:themeColor="accent6" w:themeShade="80"/>
          <w:sz w:val="28"/>
          <w:szCs w:val="28"/>
        </w:rPr>
        <w:t>Рекламная информация</w:t>
      </w:r>
    </w:p>
    <w:p w:rsidR="009C1DE6" w:rsidRPr="009C1DE6" w:rsidRDefault="009C1DE6" w:rsidP="00F944B7">
      <w:pPr>
        <w:pStyle w:val="a5"/>
        <w:spacing w:after="0" w:line="240" w:lineRule="auto"/>
        <w:ind w:left="1418"/>
        <w:jc w:val="both"/>
        <w:rPr>
          <w:rFonts w:ascii="Arial Narrow" w:hAnsi="Arial Narrow" w:cs="Times New Roman"/>
          <w:color w:val="385623" w:themeColor="accent6" w:themeShade="80"/>
          <w:sz w:val="28"/>
          <w:szCs w:val="28"/>
        </w:rPr>
      </w:pPr>
    </w:p>
    <w:p w:rsidR="009C1DE6" w:rsidRDefault="009C1DE6" w:rsidP="00F944B7">
      <w:pPr>
        <w:pStyle w:val="a5"/>
        <w:spacing w:after="0" w:line="240" w:lineRule="auto"/>
        <w:ind w:left="1418"/>
        <w:jc w:val="both"/>
        <w:rPr>
          <w:rFonts w:ascii="Arial Narrow" w:hAnsi="Arial Narrow" w:cs="Times New Roman"/>
          <w:sz w:val="28"/>
          <w:szCs w:val="28"/>
        </w:rPr>
      </w:pPr>
    </w:p>
    <w:p w:rsidR="00A24EC5" w:rsidRDefault="00A24EC5" w:rsidP="009C1DE6">
      <w:pPr>
        <w:pStyle w:val="a5"/>
        <w:spacing w:after="0" w:line="240" w:lineRule="auto"/>
        <w:ind w:left="0"/>
        <w:jc w:val="center"/>
        <w:rPr>
          <w:rFonts w:ascii="Arial Narrow" w:hAnsi="Arial Narrow" w:cs="Times New Roman"/>
          <w:color w:val="385623" w:themeColor="accent6" w:themeShade="80"/>
          <w:sz w:val="28"/>
          <w:szCs w:val="28"/>
        </w:rPr>
      </w:pPr>
    </w:p>
    <w:p w:rsidR="009C1DE6" w:rsidRPr="00DC5ECD" w:rsidRDefault="009C1DE6" w:rsidP="009C1DE6">
      <w:pPr>
        <w:pStyle w:val="a5"/>
        <w:spacing w:after="0" w:line="240" w:lineRule="auto"/>
        <w:ind w:left="0"/>
        <w:jc w:val="center"/>
        <w:rPr>
          <w:rFonts w:ascii="Arial Narrow" w:hAnsi="Arial Narrow" w:cs="Times New Roman"/>
          <w:color w:val="385623" w:themeColor="accent6" w:themeShade="80"/>
          <w:sz w:val="28"/>
          <w:szCs w:val="28"/>
        </w:rPr>
        <w:sectPr w:rsidR="009C1DE6" w:rsidRPr="00DC5ECD" w:rsidSect="00AC7E19">
          <w:type w:val="continuous"/>
          <w:pgSz w:w="11906" w:h="16838"/>
          <w:pgMar w:top="993" w:right="850" w:bottom="426" w:left="1560" w:header="708" w:footer="708" w:gutter="0"/>
          <w:cols w:space="708"/>
          <w:docGrid w:linePitch="360"/>
        </w:sectPr>
      </w:pPr>
      <w:r w:rsidRPr="00DC5ECD">
        <w:rPr>
          <w:rFonts w:ascii="Arial Narrow" w:hAnsi="Arial Narrow" w:cs="Times New Roman"/>
          <w:color w:val="385623" w:themeColor="accent6" w:themeShade="80"/>
          <w:sz w:val="28"/>
          <w:szCs w:val="28"/>
        </w:rPr>
        <w:lastRenderedPageBreak/>
        <w:t>ПРИМЕЧАНИЯ</w:t>
      </w:r>
    </w:p>
    <w:p w:rsidR="00F944B7" w:rsidRDefault="00F944B7" w:rsidP="009C1DE6">
      <w:pPr>
        <w:pStyle w:val="a5"/>
        <w:spacing w:after="0" w:line="240" w:lineRule="auto"/>
        <w:ind w:left="0"/>
        <w:jc w:val="both"/>
        <w:rPr>
          <w:rFonts w:ascii="Arial Narrow" w:hAnsi="Arial Narrow" w:cs="Times New Roman"/>
          <w:sz w:val="28"/>
          <w:szCs w:val="28"/>
          <w:u w:val="single"/>
        </w:rPr>
        <w:sectPr w:rsidR="00F944B7" w:rsidSect="00573000">
          <w:type w:val="continuous"/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:rsidR="00F944B7" w:rsidRPr="00A24EC5" w:rsidRDefault="00F944B7" w:rsidP="00DC5ECD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Arial Narrow" w:hAnsi="Arial Narrow" w:cs="Times New Roman"/>
          <w:b/>
          <w:color w:val="385623" w:themeColor="accent6" w:themeShade="80"/>
          <w:sz w:val="24"/>
          <w:szCs w:val="24"/>
        </w:rPr>
      </w:pPr>
      <w:r w:rsidRPr="00A24EC5">
        <w:rPr>
          <w:rFonts w:ascii="Arial Narrow" w:hAnsi="Arial Narrow" w:cs="Times New Roman"/>
          <w:b/>
          <w:color w:val="385623" w:themeColor="accent6" w:themeShade="80"/>
          <w:sz w:val="24"/>
          <w:szCs w:val="24"/>
        </w:rPr>
        <w:lastRenderedPageBreak/>
        <w:t>При большом количестве обращений, все консультанты могут быть заняты. Технически это будет выглядеть так, как будто «не берут трубку»</w:t>
      </w:r>
      <w:r w:rsidR="00B60A66" w:rsidRPr="00A24EC5">
        <w:rPr>
          <w:rFonts w:ascii="Arial Narrow" w:hAnsi="Arial Narrow" w:cs="Times New Roman"/>
          <w:b/>
          <w:color w:val="385623" w:themeColor="accent6" w:themeShade="80"/>
          <w:sz w:val="24"/>
          <w:szCs w:val="24"/>
        </w:rPr>
        <w:t>.</w:t>
      </w:r>
      <w:r w:rsidRPr="00A24EC5">
        <w:rPr>
          <w:rFonts w:ascii="Arial Narrow" w:hAnsi="Arial Narrow" w:cs="Times New Roman"/>
          <w:b/>
          <w:color w:val="385623" w:themeColor="accent6" w:themeShade="80"/>
          <w:sz w:val="24"/>
          <w:szCs w:val="24"/>
        </w:rPr>
        <w:t xml:space="preserve"> Сле</w:t>
      </w:r>
      <w:r w:rsidR="009C1DE6" w:rsidRPr="00A24EC5">
        <w:rPr>
          <w:rFonts w:ascii="Arial Narrow" w:hAnsi="Arial Narrow" w:cs="Times New Roman"/>
          <w:b/>
          <w:color w:val="385623" w:themeColor="accent6" w:themeShade="80"/>
          <w:sz w:val="24"/>
          <w:szCs w:val="24"/>
        </w:rPr>
        <w:t xml:space="preserve">дует повторить звонок через </w:t>
      </w:r>
      <w:r w:rsidRPr="00A24EC5">
        <w:rPr>
          <w:rFonts w:ascii="Arial Narrow" w:hAnsi="Arial Narrow" w:cs="Times New Roman"/>
          <w:b/>
          <w:color w:val="385623" w:themeColor="accent6" w:themeShade="80"/>
          <w:sz w:val="24"/>
          <w:szCs w:val="24"/>
        </w:rPr>
        <w:t xml:space="preserve">1 мин </w:t>
      </w:r>
    </w:p>
    <w:p w:rsidR="00DC5ECD" w:rsidRPr="00DC5ECD" w:rsidRDefault="00DC5ECD" w:rsidP="00DC5ECD">
      <w:pPr>
        <w:pStyle w:val="a5"/>
        <w:spacing w:after="0" w:line="240" w:lineRule="auto"/>
        <w:ind w:left="426"/>
        <w:jc w:val="both"/>
        <w:rPr>
          <w:rFonts w:ascii="Arial Narrow" w:hAnsi="Arial Narrow" w:cs="Times New Roman"/>
          <w:b/>
          <w:sz w:val="16"/>
          <w:szCs w:val="16"/>
        </w:rPr>
      </w:pPr>
    </w:p>
    <w:p w:rsidR="00322E1D" w:rsidRPr="009C1DE6" w:rsidRDefault="00322E1D" w:rsidP="00DC5ECD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Arial Narrow" w:hAnsi="Arial Narrow" w:cs="Times New Roman"/>
          <w:b/>
          <w:color w:val="833C0B" w:themeColor="accent2" w:themeShade="80"/>
          <w:sz w:val="24"/>
          <w:szCs w:val="24"/>
        </w:rPr>
      </w:pPr>
      <w:r w:rsidRPr="009C1DE6">
        <w:rPr>
          <w:rFonts w:ascii="Arial Narrow" w:hAnsi="Arial Narrow" w:cs="Times New Roman"/>
          <w:b/>
          <w:color w:val="833C0B" w:themeColor="accent2" w:themeShade="80"/>
          <w:sz w:val="24"/>
          <w:szCs w:val="24"/>
        </w:rPr>
        <w:t>СОВЕТЫ ПСИХОЛОГА</w:t>
      </w:r>
    </w:p>
    <w:p w:rsidR="00E60449" w:rsidRDefault="00322E1D" w:rsidP="00DC5ECD">
      <w:pPr>
        <w:pStyle w:val="a5"/>
        <w:spacing w:after="0" w:line="240" w:lineRule="auto"/>
        <w:ind w:left="0" w:firstLine="426"/>
        <w:jc w:val="both"/>
        <w:rPr>
          <w:rFonts w:ascii="Arial Narrow" w:hAnsi="Arial Narrow" w:cs="Times New Roman"/>
          <w:b/>
          <w:color w:val="833C0B" w:themeColor="accent2" w:themeShade="80"/>
          <w:sz w:val="24"/>
          <w:szCs w:val="24"/>
        </w:rPr>
      </w:pPr>
      <w:r w:rsidRPr="009C1DE6">
        <w:rPr>
          <w:rFonts w:ascii="Arial Narrow" w:hAnsi="Arial Narrow" w:cs="Times New Roman"/>
          <w:b/>
          <w:color w:val="833C0B" w:themeColor="accent2" w:themeShade="80"/>
          <w:sz w:val="24"/>
          <w:szCs w:val="24"/>
        </w:rPr>
        <w:t>Разговор проходит в доброжелательной форме, во время проведени</w:t>
      </w:r>
      <w:r w:rsidR="004B7EE0">
        <w:rPr>
          <w:rFonts w:ascii="Arial Narrow" w:hAnsi="Arial Narrow" w:cs="Times New Roman"/>
          <w:b/>
          <w:color w:val="833C0B" w:themeColor="accent2" w:themeShade="80"/>
          <w:sz w:val="24"/>
          <w:szCs w:val="24"/>
        </w:rPr>
        <w:t>я занятия учитель не имеет права</w:t>
      </w:r>
      <w:r w:rsidRPr="009C1DE6">
        <w:rPr>
          <w:rFonts w:ascii="Arial Narrow" w:hAnsi="Arial Narrow" w:cs="Times New Roman"/>
          <w:b/>
          <w:color w:val="833C0B" w:themeColor="accent2" w:themeShade="80"/>
          <w:sz w:val="24"/>
          <w:szCs w:val="24"/>
        </w:rPr>
        <w:t xml:space="preserve"> оценивать чьи-либо действия!</w:t>
      </w:r>
    </w:p>
    <w:p w:rsidR="009C1DE6" w:rsidRPr="009C1DE6" w:rsidRDefault="009C1DE6" w:rsidP="00DC5ECD">
      <w:pPr>
        <w:pStyle w:val="a5"/>
        <w:spacing w:after="0" w:line="240" w:lineRule="auto"/>
        <w:ind w:left="0" w:firstLine="426"/>
        <w:jc w:val="both"/>
        <w:rPr>
          <w:rFonts w:ascii="Arial Narrow" w:hAnsi="Arial Narrow" w:cs="Times New Roman"/>
          <w:b/>
          <w:color w:val="833C0B" w:themeColor="accent2" w:themeShade="80"/>
          <w:sz w:val="24"/>
          <w:szCs w:val="24"/>
        </w:rPr>
      </w:pPr>
    </w:p>
    <w:p w:rsidR="009C1DE6" w:rsidRDefault="009C1DE6" w:rsidP="009C1DE6">
      <w:pPr>
        <w:spacing w:after="0" w:line="240" w:lineRule="auto"/>
        <w:ind w:firstLine="851"/>
        <w:jc w:val="both"/>
        <w:rPr>
          <w:rFonts w:ascii="Arial Narrow" w:hAnsi="Arial Narrow" w:cs="Times New Roman"/>
          <w:sz w:val="28"/>
          <w:szCs w:val="28"/>
        </w:rPr>
      </w:pPr>
    </w:p>
    <w:p w:rsidR="009C1DE6" w:rsidRPr="00DC5ECD" w:rsidRDefault="009C1DE6" w:rsidP="009C1DE6">
      <w:pPr>
        <w:spacing w:after="0" w:line="240" w:lineRule="auto"/>
        <w:jc w:val="center"/>
        <w:rPr>
          <w:rFonts w:ascii="Arial Narrow" w:hAnsi="Arial Narrow" w:cs="Times New Roman"/>
          <w:color w:val="385623" w:themeColor="accent6" w:themeShade="80"/>
          <w:sz w:val="28"/>
          <w:szCs w:val="28"/>
        </w:rPr>
      </w:pPr>
      <w:r w:rsidRPr="00DC5ECD">
        <w:rPr>
          <w:rFonts w:ascii="Arial Narrow" w:hAnsi="Arial Narrow" w:cs="Times New Roman"/>
          <w:color w:val="385623" w:themeColor="accent6" w:themeShade="80"/>
          <w:sz w:val="28"/>
          <w:szCs w:val="28"/>
        </w:rPr>
        <w:t>ЗАКЛЮЧЕНИЕ</w:t>
      </w:r>
    </w:p>
    <w:p w:rsidR="009C1DE6" w:rsidRDefault="009C1DE6" w:rsidP="009C1DE6">
      <w:pPr>
        <w:spacing w:after="0" w:line="240" w:lineRule="auto"/>
        <w:jc w:val="center"/>
        <w:rPr>
          <w:rFonts w:ascii="Arial Narrow" w:hAnsi="Arial Narrow" w:cs="Times New Roman"/>
          <w:sz w:val="28"/>
          <w:szCs w:val="28"/>
        </w:rPr>
      </w:pPr>
    </w:p>
    <w:p w:rsidR="00E60449" w:rsidRDefault="00D773EB" w:rsidP="009C1DE6">
      <w:pPr>
        <w:spacing w:after="0" w:line="240" w:lineRule="auto"/>
        <w:ind w:firstLine="567"/>
        <w:jc w:val="both"/>
        <w:rPr>
          <w:rFonts w:ascii="Arial Narrow" w:hAnsi="Arial Narrow" w:cs="Times New Roman"/>
          <w:sz w:val="28"/>
          <w:szCs w:val="28"/>
        </w:rPr>
      </w:pPr>
      <w:r w:rsidRPr="00D773EB">
        <w:rPr>
          <w:rFonts w:ascii="Arial Narrow" w:hAnsi="Arial Narrow" w:cs="Times New Roman"/>
          <w:sz w:val="28"/>
          <w:szCs w:val="28"/>
        </w:rPr>
        <w:t>Нам представляется очень важным, начиная с младшего школьного возраста</w:t>
      </w:r>
      <w:r w:rsidR="004B7EE0">
        <w:rPr>
          <w:rFonts w:ascii="Arial Narrow" w:hAnsi="Arial Narrow" w:cs="Times New Roman"/>
          <w:sz w:val="28"/>
          <w:szCs w:val="28"/>
        </w:rPr>
        <w:t>,</w:t>
      </w:r>
      <w:r w:rsidRPr="00D773EB">
        <w:rPr>
          <w:rFonts w:ascii="Arial Narrow" w:hAnsi="Arial Narrow" w:cs="Times New Roman"/>
          <w:sz w:val="28"/>
          <w:szCs w:val="28"/>
        </w:rPr>
        <w:t xml:space="preserve"> конструировать культурную среду взаимодействия, в которой звонок по Телефону доверия с целью решения своих проблем будет естественным действием, элементом культуры взаимоотношений мира детей и мира взрослых.</w:t>
      </w:r>
    </w:p>
    <w:p w:rsidR="00E60449" w:rsidRDefault="00E60449" w:rsidP="00E70C41">
      <w:pPr>
        <w:spacing w:after="0"/>
        <w:ind w:firstLine="851"/>
        <w:jc w:val="both"/>
        <w:rPr>
          <w:rFonts w:ascii="Arial Narrow" w:hAnsi="Arial Narrow" w:cs="Times New Roman"/>
          <w:sz w:val="28"/>
          <w:szCs w:val="28"/>
        </w:rPr>
      </w:pPr>
    </w:p>
    <w:p w:rsidR="00E60449" w:rsidRDefault="00E60449" w:rsidP="00E70C41">
      <w:pPr>
        <w:spacing w:after="0"/>
        <w:ind w:firstLine="851"/>
        <w:jc w:val="both"/>
        <w:rPr>
          <w:rFonts w:ascii="Arial Narrow" w:hAnsi="Arial Narrow" w:cs="Times New Roman"/>
          <w:sz w:val="28"/>
          <w:szCs w:val="28"/>
        </w:rPr>
      </w:pPr>
    </w:p>
    <w:p w:rsidR="00E60449" w:rsidRDefault="00E60449" w:rsidP="00E70C41">
      <w:pPr>
        <w:spacing w:after="0"/>
        <w:ind w:firstLine="851"/>
        <w:jc w:val="both"/>
        <w:rPr>
          <w:rFonts w:ascii="Arial Narrow" w:hAnsi="Arial Narrow" w:cs="Times New Roman"/>
          <w:sz w:val="28"/>
          <w:szCs w:val="28"/>
        </w:rPr>
      </w:pPr>
    </w:p>
    <w:p w:rsidR="00E60449" w:rsidRDefault="00E60449" w:rsidP="00E70C41">
      <w:pPr>
        <w:spacing w:after="0"/>
        <w:ind w:firstLine="851"/>
        <w:jc w:val="both"/>
        <w:rPr>
          <w:rFonts w:ascii="Arial Narrow" w:hAnsi="Arial Narrow" w:cs="Times New Roman"/>
          <w:sz w:val="28"/>
          <w:szCs w:val="28"/>
        </w:rPr>
      </w:pPr>
    </w:p>
    <w:p w:rsidR="00E60449" w:rsidRDefault="00E60449" w:rsidP="00E70C41">
      <w:pPr>
        <w:spacing w:after="0"/>
        <w:ind w:firstLine="851"/>
        <w:jc w:val="both"/>
        <w:rPr>
          <w:rFonts w:ascii="Arial Narrow" w:hAnsi="Arial Narrow" w:cs="Times New Roman"/>
          <w:sz w:val="28"/>
          <w:szCs w:val="28"/>
        </w:rPr>
      </w:pPr>
    </w:p>
    <w:p w:rsidR="00E60449" w:rsidRPr="00E60449" w:rsidRDefault="00E60449" w:rsidP="00E60449">
      <w:pPr>
        <w:spacing w:after="0"/>
        <w:jc w:val="center"/>
        <w:rPr>
          <w:rFonts w:ascii="Arial Narrow" w:hAnsi="Arial Narrow" w:cs="Times New Roman"/>
          <w:b/>
          <w:sz w:val="28"/>
          <w:szCs w:val="28"/>
        </w:rPr>
      </w:pPr>
    </w:p>
    <w:sectPr w:rsidR="00E60449" w:rsidRPr="00E60449" w:rsidSect="00F944B7">
      <w:type w:val="continuous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hnschrift Condensed">
    <w:altName w:val="Segoe UI Light"/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D13B8"/>
    <w:multiLevelType w:val="hybridMultilevel"/>
    <w:tmpl w:val="712C114E"/>
    <w:lvl w:ilvl="0" w:tplc="BBB6E0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A8812B7"/>
    <w:multiLevelType w:val="hybridMultilevel"/>
    <w:tmpl w:val="2D86E250"/>
    <w:lvl w:ilvl="0" w:tplc="8A1E1C5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cryptProviderType="rsaAES" w:cryptAlgorithmClass="hash" w:cryptAlgorithmType="typeAny" w:cryptAlgorithmSid="14" w:cryptSpinCount="100000" w:hash="jjgXMWr2O4llUWYE0Z87hJokhuFKYpCz3CQH6aAkE2MJ+uBvhGYuzmIdbcdnjCd2IatNTi6CekCfiVNSK/RhEA==" w:salt="lyAT9wQbp569P93JiL1qHw==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581"/>
    <w:rsid w:val="00125CFC"/>
    <w:rsid w:val="00184581"/>
    <w:rsid w:val="001C5AE6"/>
    <w:rsid w:val="001D0B37"/>
    <w:rsid w:val="00200D19"/>
    <w:rsid w:val="0028396B"/>
    <w:rsid w:val="002A13C2"/>
    <w:rsid w:val="002C2E1F"/>
    <w:rsid w:val="00322E1D"/>
    <w:rsid w:val="004B7EE0"/>
    <w:rsid w:val="004C03C8"/>
    <w:rsid w:val="0054321C"/>
    <w:rsid w:val="00573000"/>
    <w:rsid w:val="00594CC8"/>
    <w:rsid w:val="005A4658"/>
    <w:rsid w:val="005C7A9D"/>
    <w:rsid w:val="005F1B38"/>
    <w:rsid w:val="00690199"/>
    <w:rsid w:val="00750BB2"/>
    <w:rsid w:val="0078324B"/>
    <w:rsid w:val="007C708E"/>
    <w:rsid w:val="007D1F6C"/>
    <w:rsid w:val="009C1DE6"/>
    <w:rsid w:val="009D310D"/>
    <w:rsid w:val="009F7ED0"/>
    <w:rsid w:val="00A24EC5"/>
    <w:rsid w:val="00A746D2"/>
    <w:rsid w:val="00AB61AA"/>
    <w:rsid w:val="00AC7E19"/>
    <w:rsid w:val="00B60A66"/>
    <w:rsid w:val="00D02EA5"/>
    <w:rsid w:val="00D10A7D"/>
    <w:rsid w:val="00D12598"/>
    <w:rsid w:val="00D773EB"/>
    <w:rsid w:val="00DC5ECD"/>
    <w:rsid w:val="00DE0288"/>
    <w:rsid w:val="00E60449"/>
    <w:rsid w:val="00E70C41"/>
    <w:rsid w:val="00E761DE"/>
    <w:rsid w:val="00F048A0"/>
    <w:rsid w:val="00F944B7"/>
    <w:rsid w:val="00FC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DB2A7C-B7C7-4240-9EC3-6487A487B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044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32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662</Words>
  <Characters>3780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ZavDTD</dc:creator>
  <cp:keywords/>
  <dc:description/>
  <cp:lastModifiedBy>Пользователь</cp:lastModifiedBy>
  <cp:revision>2</cp:revision>
  <cp:lastPrinted>2023-08-28T10:32:00Z</cp:lastPrinted>
  <dcterms:created xsi:type="dcterms:W3CDTF">2023-09-04T09:21:00Z</dcterms:created>
  <dcterms:modified xsi:type="dcterms:W3CDTF">2023-09-04T09:21:00Z</dcterms:modified>
</cp:coreProperties>
</file>